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8D25" w14:textId="4262671E" w:rsidR="007443B2" w:rsidRDefault="00B942CF" w:rsidP="007443B2">
      <w:pPr>
        <w:pStyle w:val="Title"/>
        <w:rPr>
          <w:sz w:val="36"/>
        </w:rPr>
      </w:pPr>
      <w:r>
        <w:rPr>
          <w:sz w:val="36"/>
        </w:rPr>
        <w:t>20</w:t>
      </w:r>
      <w:r w:rsidR="00944E0E">
        <w:rPr>
          <w:sz w:val="36"/>
        </w:rPr>
        <w:t>2</w:t>
      </w:r>
      <w:r w:rsidR="00C00BE1">
        <w:rPr>
          <w:sz w:val="36"/>
        </w:rPr>
        <w:t>4</w:t>
      </w:r>
      <w:r w:rsidR="007443B2">
        <w:rPr>
          <w:sz w:val="36"/>
        </w:rPr>
        <w:t xml:space="preserve"> </w:t>
      </w:r>
      <w:r w:rsidR="002F1347">
        <w:rPr>
          <w:sz w:val="36"/>
        </w:rPr>
        <w:t xml:space="preserve">Tampa Bay Post </w:t>
      </w:r>
      <w:r w:rsidR="007443B2">
        <w:rPr>
          <w:sz w:val="36"/>
        </w:rPr>
        <w:t>Scholarship Application</w:t>
      </w:r>
    </w:p>
    <w:p w14:paraId="089A6C62" w14:textId="77777777" w:rsidR="007443B2" w:rsidRDefault="007443B2" w:rsidP="007443B2">
      <w:pPr>
        <w:pStyle w:val="Title"/>
        <w:rPr>
          <w:sz w:val="32"/>
        </w:rPr>
      </w:pPr>
    </w:p>
    <w:p w14:paraId="4CA4B110" w14:textId="77777777" w:rsidR="00510620" w:rsidRPr="00944E0E" w:rsidRDefault="00510620" w:rsidP="00510620">
      <w:pPr>
        <w:rPr>
          <w:rFonts w:ascii="Arial" w:hAnsi="Arial" w:cs="Arial"/>
          <w:color w:val="000000"/>
          <w:sz w:val="22"/>
          <w:szCs w:val="22"/>
        </w:rPr>
      </w:pPr>
      <w:r w:rsidRPr="00944E0E">
        <w:rPr>
          <w:rFonts w:ascii="Arial" w:hAnsi="Arial" w:cs="Arial"/>
          <w:color w:val="000000"/>
          <w:sz w:val="22"/>
          <w:szCs w:val="22"/>
        </w:rPr>
        <w:t xml:space="preserve">Complete the following information.  Use extra sheets as necessary.  </w:t>
      </w:r>
    </w:p>
    <w:p w14:paraId="05171F14" w14:textId="77777777" w:rsidR="00510620" w:rsidRDefault="00510620" w:rsidP="007443B2">
      <w:pPr>
        <w:spacing w:line="480" w:lineRule="auto"/>
        <w:rPr>
          <w:rFonts w:ascii="Arial" w:hAnsi="Arial" w:cs="Arial"/>
          <w:sz w:val="22"/>
          <w:szCs w:val="22"/>
        </w:rPr>
      </w:pPr>
    </w:p>
    <w:p w14:paraId="273C97F6" w14:textId="6529866E" w:rsidR="007443B2" w:rsidRDefault="004F081A" w:rsidP="007443B2">
      <w:pPr>
        <w:spacing w:line="480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Full </w:t>
      </w:r>
      <w:r w:rsidR="007443B2" w:rsidRPr="00944E0E">
        <w:rPr>
          <w:rFonts w:ascii="Arial" w:hAnsi="Arial" w:cs="Arial"/>
          <w:sz w:val="22"/>
          <w:szCs w:val="22"/>
        </w:rPr>
        <w:t>Name</w:t>
      </w:r>
      <w:r w:rsidR="007443B2" w:rsidRPr="00944E0E">
        <w:rPr>
          <w:rFonts w:ascii="Arial" w:hAnsi="Arial" w:cs="Arial"/>
          <w:color w:val="000000"/>
          <w:sz w:val="22"/>
          <w:szCs w:val="22"/>
        </w:rPr>
        <w:t xml:space="preserve">: </w:t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7443B2" w:rsidRPr="00944E0E">
        <w:rPr>
          <w:rFonts w:ascii="Arial" w:hAnsi="Arial" w:cs="Arial"/>
          <w:color w:val="000000"/>
          <w:sz w:val="22"/>
          <w:szCs w:val="22"/>
        </w:rPr>
        <w:t>Date:</w:t>
      </w:r>
      <w:r w:rsidR="007443B2" w:rsidRPr="00944E0E">
        <w:rPr>
          <w:rFonts w:ascii="Arial" w:hAnsi="Arial" w:cs="Arial"/>
          <w:color w:val="000000"/>
          <w:sz w:val="22"/>
          <w:szCs w:val="22"/>
        </w:rPr>
        <w:tab/>
      </w:r>
      <w:r w:rsidR="004C6FCE" w:rsidRPr="00944E0E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522045">
        <w:rPr>
          <w:rFonts w:ascii="Arial" w:hAnsi="Arial" w:cs="Arial"/>
          <w:color w:val="000000"/>
          <w:sz w:val="22"/>
          <w:szCs w:val="22"/>
          <w:u w:val="single"/>
        </w:rPr>
        <w:t>________</w:t>
      </w:r>
      <w:r w:rsidR="00C50E18" w:rsidRPr="00C50E18">
        <w:rPr>
          <w:rFonts w:ascii="Arial" w:hAnsi="Arial" w:cs="Arial"/>
          <w:color w:val="000000"/>
          <w:sz w:val="22"/>
          <w:szCs w:val="22"/>
          <w:u w:val="single"/>
        </w:rPr>
        <w:t xml:space="preserve">   </w:t>
      </w:r>
    </w:p>
    <w:p w14:paraId="6E49DE12" w14:textId="1F046713" w:rsidR="00C50E18" w:rsidRPr="00944E0E" w:rsidRDefault="00C50E18" w:rsidP="00C50E1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Mailing</w:t>
      </w:r>
      <w:r w:rsidRPr="00944E0E">
        <w:rPr>
          <w:rFonts w:ascii="Arial" w:hAnsi="Arial" w:cs="Arial"/>
          <w:sz w:val="22"/>
          <w:szCs w:val="22"/>
        </w:rPr>
        <w:t xml:space="preserve"> Address: ____________________________________________________</w:t>
      </w:r>
      <w:r w:rsidR="00522045">
        <w:rPr>
          <w:rFonts w:ascii="Arial" w:hAnsi="Arial" w:cs="Arial"/>
          <w:sz w:val="22"/>
          <w:szCs w:val="22"/>
        </w:rPr>
        <w:t>___</w:t>
      </w:r>
      <w:r w:rsidR="004F081A">
        <w:rPr>
          <w:rFonts w:ascii="Arial" w:hAnsi="Arial" w:cs="Arial"/>
          <w:sz w:val="22"/>
          <w:szCs w:val="22"/>
        </w:rPr>
        <w:t>____</w:t>
      </w:r>
    </w:p>
    <w:p w14:paraId="4ACE33BA" w14:textId="3C59FB09" w:rsidR="007443B2" w:rsidRDefault="007443B2" w:rsidP="007443B2">
      <w:pPr>
        <w:spacing w:line="480" w:lineRule="auto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>Applicant Phone Number: ________________________   E-mail: __________</w:t>
      </w:r>
      <w:r w:rsidR="00117DD6" w:rsidRPr="00944E0E">
        <w:rPr>
          <w:rFonts w:ascii="Arial" w:hAnsi="Arial" w:cs="Arial"/>
          <w:sz w:val="22"/>
          <w:szCs w:val="22"/>
        </w:rPr>
        <w:t>______</w:t>
      </w:r>
      <w:r w:rsidR="004F081A">
        <w:rPr>
          <w:rFonts w:ascii="Arial" w:hAnsi="Arial" w:cs="Arial"/>
          <w:sz w:val="22"/>
          <w:szCs w:val="22"/>
        </w:rPr>
        <w:t>___</w:t>
      </w:r>
      <w:r w:rsidR="00117DD6" w:rsidRPr="00944E0E">
        <w:rPr>
          <w:rFonts w:ascii="Arial" w:hAnsi="Arial" w:cs="Arial"/>
          <w:sz w:val="22"/>
          <w:szCs w:val="22"/>
        </w:rPr>
        <w:t>_</w:t>
      </w:r>
    </w:p>
    <w:p w14:paraId="0C94DEA3" w14:textId="77777777" w:rsidR="00173FF2" w:rsidRPr="00173FF2" w:rsidRDefault="00173FF2" w:rsidP="00173FF2">
      <w:pPr>
        <w:widowControl/>
        <w:kinsoku/>
        <w:spacing w:line="276" w:lineRule="auto"/>
        <w:rPr>
          <w:rFonts w:ascii="Arial" w:hAnsi="Arial" w:cs="Arial"/>
          <w:sz w:val="22"/>
          <w:szCs w:val="22"/>
        </w:rPr>
      </w:pPr>
      <w:r w:rsidRPr="00173FF2">
        <w:rPr>
          <w:rFonts w:ascii="Arial" w:hAnsi="Arial" w:cs="Arial"/>
          <w:sz w:val="22"/>
          <w:szCs w:val="22"/>
        </w:rPr>
        <w:t>Parent/Guardian Name: ___________________________</w:t>
      </w:r>
    </w:p>
    <w:p w14:paraId="462DDBF8" w14:textId="77777777" w:rsidR="00173FF2" w:rsidRPr="00173FF2" w:rsidRDefault="00173FF2" w:rsidP="00173FF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85CA13E" w14:textId="77777777" w:rsidR="00173FF2" w:rsidRPr="00173FF2" w:rsidRDefault="00173FF2" w:rsidP="00173FF2">
      <w:pPr>
        <w:widowControl/>
        <w:kinsoku/>
        <w:spacing w:line="276" w:lineRule="auto"/>
        <w:rPr>
          <w:rFonts w:ascii="Arial" w:hAnsi="Arial" w:cs="Arial"/>
          <w:sz w:val="22"/>
          <w:szCs w:val="22"/>
        </w:rPr>
      </w:pPr>
      <w:r w:rsidRPr="00173FF2">
        <w:rPr>
          <w:rFonts w:ascii="Arial" w:hAnsi="Arial" w:cs="Arial"/>
          <w:sz w:val="22"/>
          <w:szCs w:val="22"/>
        </w:rPr>
        <w:t>Parent/Guardian Phone: ___________________________</w:t>
      </w:r>
    </w:p>
    <w:p w14:paraId="5A2D70BC" w14:textId="77777777" w:rsidR="00173FF2" w:rsidRPr="00173FF2" w:rsidRDefault="00173FF2" w:rsidP="00173FF2">
      <w:pPr>
        <w:rPr>
          <w:rFonts w:ascii="Arial" w:hAnsi="Arial" w:cs="Arial"/>
          <w:sz w:val="22"/>
          <w:szCs w:val="22"/>
        </w:rPr>
      </w:pPr>
    </w:p>
    <w:p w14:paraId="1252010C" w14:textId="2640F1BC" w:rsidR="00C50E18" w:rsidRPr="00173FF2" w:rsidRDefault="00C50E18" w:rsidP="00173FF2">
      <w:pPr>
        <w:rPr>
          <w:rFonts w:ascii="Arial" w:hAnsi="Arial" w:cs="Arial"/>
          <w:sz w:val="22"/>
          <w:szCs w:val="22"/>
        </w:rPr>
      </w:pPr>
      <w:r w:rsidRPr="00173FF2">
        <w:rPr>
          <w:rFonts w:ascii="Arial" w:hAnsi="Arial" w:cs="Arial"/>
          <w:sz w:val="22"/>
          <w:szCs w:val="22"/>
        </w:rPr>
        <w:t>Present School Name and Address: ________________________________________</w:t>
      </w:r>
      <w:r w:rsidR="004F081A">
        <w:rPr>
          <w:rFonts w:ascii="Arial" w:hAnsi="Arial" w:cs="Arial"/>
          <w:sz w:val="22"/>
          <w:szCs w:val="22"/>
        </w:rPr>
        <w:t>___</w:t>
      </w:r>
    </w:p>
    <w:p w14:paraId="66A55E7A" w14:textId="77777777" w:rsidR="00C50E18" w:rsidRDefault="00C50E18" w:rsidP="007443B2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2AAF8287" w14:textId="549941AD" w:rsidR="007443B2" w:rsidRPr="00944E0E" w:rsidRDefault="007443B2" w:rsidP="007443B2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>School Name: ____________________</w:t>
      </w:r>
      <w:r w:rsidR="00117DD6" w:rsidRPr="00944E0E">
        <w:rPr>
          <w:rFonts w:ascii="Arial" w:hAnsi="Arial" w:cs="Arial"/>
          <w:sz w:val="22"/>
          <w:szCs w:val="22"/>
        </w:rPr>
        <w:t>_________</w:t>
      </w:r>
      <w:r w:rsidR="002F1347" w:rsidRPr="00944E0E">
        <w:rPr>
          <w:rFonts w:ascii="Arial" w:hAnsi="Arial" w:cs="Arial"/>
          <w:sz w:val="22"/>
          <w:szCs w:val="22"/>
        </w:rPr>
        <w:t>Year</w:t>
      </w:r>
      <w:r w:rsidRPr="00944E0E">
        <w:rPr>
          <w:rFonts w:ascii="Arial" w:hAnsi="Arial" w:cs="Arial"/>
          <w:sz w:val="22"/>
          <w:szCs w:val="22"/>
        </w:rPr>
        <w:t xml:space="preserve"> in School (next year):</w:t>
      </w:r>
      <w:r w:rsidR="00522045">
        <w:rPr>
          <w:rFonts w:ascii="Arial" w:hAnsi="Arial" w:cs="Arial"/>
          <w:sz w:val="22"/>
          <w:szCs w:val="22"/>
        </w:rPr>
        <w:t xml:space="preserve"> </w:t>
      </w:r>
      <w:r w:rsidRPr="00944E0E">
        <w:rPr>
          <w:rFonts w:ascii="Arial" w:hAnsi="Arial" w:cs="Arial"/>
          <w:sz w:val="22"/>
          <w:szCs w:val="22"/>
        </w:rPr>
        <w:t>___</w:t>
      </w:r>
      <w:r w:rsidR="00117DD6" w:rsidRPr="00944E0E">
        <w:rPr>
          <w:rFonts w:ascii="Arial" w:hAnsi="Arial" w:cs="Arial"/>
          <w:sz w:val="22"/>
          <w:szCs w:val="22"/>
        </w:rPr>
        <w:t>____</w:t>
      </w:r>
      <w:r w:rsidR="004F081A">
        <w:rPr>
          <w:rFonts w:ascii="Arial" w:hAnsi="Arial" w:cs="Arial"/>
          <w:sz w:val="22"/>
          <w:szCs w:val="22"/>
        </w:rPr>
        <w:t>___</w:t>
      </w:r>
    </w:p>
    <w:p w14:paraId="2A2F3A5A" w14:textId="77777777" w:rsidR="007443B2" w:rsidRPr="00944E0E" w:rsidRDefault="007443B2" w:rsidP="007443B2">
      <w:pPr>
        <w:pStyle w:val="BodyText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 xml:space="preserve"> </w:t>
      </w:r>
      <w:r w:rsidRPr="00944E0E">
        <w:rPr>
          <w:rFonts w:ascii="Arial" w:hAnsi="Arial" w:cs="Arial"/>
          <w:sz w:val="22"/>
          <w:szCs w:val="22"/>
        </w:rPr>
        <w:tab/>
      </w:r>
      <w:r w:rsidRPr="00944E0E">
        <w:rPr>
          <w:rFonts w:ascii="Arial" w:hAnsi="Arial" w:cs="Arial"/>
          <w:sz w:val="22"/>
          <w:szCs w:val="22"/>
        </w:rPr>
        <w:tab/>
        <w:t>(To Be Attended Next Year)</w:t>
      </w:r>
    </w:p>
    <w:p w14:paraId="70DE6935" w14:textId="77777777" w:rsidR="007443B2" w:rsidRPr="00944E0E" w:rsidRDefault="007443B2" w:rsidP="007443B2">
      <w:pPr>
        <w:pStyle w:val="BodyText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>Major or Field of Study: ___________________________________________</w:t>
      </w:r>
      <w:r w:rsidR="002C54D7" w:rsidRPr="00944E0E">
        <w:rPr>
          <w:rFonts w:ascii="Arial" w:hAnsi="Arial" w:cs="Arial"/>
          <w:sz w:val="22"/>
          <w:szCs w:val="22"/>
        </w:rPr>
        <w:t>_______</w:t>
      </w:r>
      <w:r w:rsidRPr="00944E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43975F" w14:textId="7D371B27" w:rsidR="007443B2" w:rsidRPr="00510620" w:rsidRDefault="007443B2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>Credit Hours anticipated next semester:</w:t>
      </w:r>
      <w:r w:rsidR="00522045" w:rsidRPr="00510620">
        <w:rPr>
          <w:rFonts w:ascii="Arial" w:hAnsi="Arial" w:cs="Arial"/>
          <w:sz w:val="22"/>
          <w:szCs w:val="22"/>
        </w:rPr>
        <w:t xml:space="preserve"> </w:t>
      </w:r>
      <w:r w:rsidRPr="00510620">
        <w:rPr>
          <w:rFonts w:ascii="Arial" w:hAnsi="Arial" w:cs="Arial"/>
          <w:sz w:val="22"/>
          <w:szCs w:val="22"/>
        </w:rPr>
        <w:t>_____________</w:t>
      </w:r>
    </w:p>
    <w:p w14:paraId="2B12E48A" w14:textId="77777777" w:rsidR="007443B2" w:rsidRPr="00944E0E" w:rsidRDefault="007443B2" w:rsidP="00510620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000CC53" w14:textId="19114EE6" w:rsidR="007443B2" w:rsidRPr="00510620" w:rsidRDefault="0075682A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 xml:space="preserve">What is your current </w:t>
      </w:r>
      <w:r w:rsidR="007443B2" w:rsidRPr="00510620">
        <w:rPr>
          <w:rFonts w:ascii="Arial" w:hAnsi="Arial" w:cs="Arial"/>
          <w:sz w:val="22"/>
          <w:szCs w:val="22"/>
        </w:rPr>
        <w:t>Grade Point Average</w:t>
      </w:r>
      <w:r w:rsidRPr="00510620">
        <w:rPr>
          <w:rFonts w:ascii="Arial" w:hAnsi="Arial" w:cs="Arial"/>
          <w:sz w:val="22"/>
          <w:szCs w:val="22"/>
        </w:rPr>
        <w:t xml:space="preserve"> (GPA)</w:t>
      </w:r>
      <w:r w:rsidR="007443B2" w:rsidRPr="00510620">
        <w:rPr>
          <w:rFonts w:ascii="Arial" w:hAnsi="Arial" w:cs="Arial"/>
          <w:sz w:val="22"/>
          <w:szCs w:val="22"/>
        </w:rPr>
        <w:t>:</w:t>
      </w:r>
      <w:r w:rsidR="00522045" w:rsidRPr="00510620">
        <w:rPr>
          <w:rFonts w:ascii="Arial" w:hAnsi="Arial" w:cs="Arial"/>
          <w:sz w:val="22"/>
          <w:szCs w:val="22"/>
        </w:rPr>
        <w:t xml:space="preserve"> </w:t>
      </w:r>
      <w:r w:rsidR="007443B2" w:rsidRPr="00510620">
        <w:rPr>
          <w:rFonts w:ascii="Arial" w:hAnsi="Arial" w:cs="Arial"/>
          <w:sz w:val="22"/>
          <w:szCs w:val="22"/>
        </w:rPr>
        <w:t>_______</w:t>
      </w:r>
    </w:p>
    <w:p w14:paraId="29AB5FA0" w14:textId="77777777" w:rsidR="007443B2" w:rsidRPr="00944E0E" w:rsidRDefault="007443B2" w:rsidP="00510620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D68E252" w14:textId="6904D1F1" w:rsidR="00510620" w:rsidRDefault="00510620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STEM classes taken: _________________________________________</w:t>
      </w:r>
    </w:p>
    <w:p w14:paraId="587B42EA" w14:textId="78F6FBB0" w:rsidR="00510620" w:rsidRDefault="00510620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11401BBF" w14:textId="362299C8" w:rsidR="00510620" w:rsidRDefault="00510620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3FAF7D90" w14:textId="77777777" w:rsidR="00510620" w:rsidRDefault="00510620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</w:p>
    <w:p w14:paraId="2E803DF0" w14:textId="0BBF29B3" w:rsidR="007443B2" w:rsidRPr="00510620" w:rsidRDefault="007443B2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>Are you a</w:t>
      </w:r>
      <w:r w:rsidR="009820D5" w:rsidRPr="00510620">
        <w:rPr>
          <w:rFonts w:ascii="Arial" w:hAnsi="Arial" w:cs="Arial"/>
          <w:sz w:val="22"/>
          <w:szCs w:val="22"/>
        </w:rPr>
        <w:t xml:space="preserve"> son or daughter of a </w:t>
      </w:r>
      <w:r w:rsidRPr="00510620">
        <w:rPr>
          <w:rFonts w:ascii="Arial" w:hAnsi="Arial" w:cs="Arial"/>
          <w:sz w:val="22"/>
          <w:szCs w:val="22"/>
        </w:rPr>
        <w:t>Society of American Military Engineers (SAME)</w:t>
      </w:r>
      <w:r w:rsidR="009820D5" w:rsidRPr="00510620">
        <w:rPr>
          <w:rFonts w:ascii="Arial" w:hAnsi="Arial" w:cs="Arial"/>
          <w:sz w:val="22"/>
          <w:szCs w:val="22"/>
        </w:rPr>
        <w:t xml:space="preserve"> member</w:t>
      </w:r>
      <w:r w:rsidRPr="00510620">
        <w:rPr>
          <w:rFonts w:ascii="Arial" w:hAnsi="Arial" w:cs="Arial"/>
          <w:sz w:val="22"/>
          <w:szCs w:val="22"/>
        </w:rPr>
        <w:t>?</w:t>
      </w:r>
      <w:r w:rsidR="0075682A" w:rsidRPr="00510620">
        <w:rPr>
          <w:rFonts w:ascii="Arial" w:hAnsi="Arial" w:cs="Arial"/>
          <w:sz w:val="22"/>
          <w:szCs w:val="22"/>
        </w:rPr>
        <w:t xml:space="preserve"> (Yes/No)</w:t>
      </w:r>
    </w:p>
    <w:p w14:paraId="08D4FE9A" w14:textId="77777777" w:rsidR="007443B2" w:rsidRPr="00944E0E" w:rsidRDefault="007443B2" w:rsidP="00510620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E380853" w14:textId="77777777" w:rsidR="007443B2" w:rsidRPr="00510620" w:rsidRDefault="007443B2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>Are you a member of the military (active duty or reserves), ROTC or JROTC?</w:t>
      </w:r>
      <w:r w:rsidR="0075682A" w:rsidRPr="00510620">
        <w:rPr>
          <w:rFonts w:ascii="Arial" w:hAnsi="Arial" w:cs="Arial"/>
          <w:sz w:val="22"/>
          <w:szCs w:val="22"/>
        </w:rPr>
        <w:t xml:space="preserve"> (Yes/No)</w:t>
      </w:r>
    </w:p>
    <w:p w14:paraId="6DA0908C" w14:textId="77777777" w:rsidR="00944E0E" w:rsidRPr="00944E0E" w:rsidRDefault="00944E0E" w:rsidP="00510620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124667A" w14:textId="05A57FD0" w:rsidR="00944E0E" w:rsidRPr="00510620" w:rsidRDefault="00944E0E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>Were you awarded this Tampa Bay SAME Scholarship in the past (Yes/No)</w:t>
      </w:r>
    </w:p>
    <w:p w14:paraId="2C7C35DB" w14:textId="77777777" w:rsidR="00944E0E" w:rsidRPr="00944E0E" w:rsidRDefault="00944E0E" w:rsidP="00510620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69FB242" w14:textId="26846BB3" w:rsidR="007443B2" w:rsidRPr="00510620" w:rsidRDefault="007443B2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>Are you the son or daughter of an Active Duty or Reserves Service Member?</w:t>
      </w:r>
      <w:r w:rsidR="0075682A" w:rsidRPr="00510620">
        <w:rPr>
          <w:rFonts w:ascii="Arial" w:hAnsi="Arial" w:cs="Arial"/>
          <w:sz w:val="22"/>
          <w:szCs w:val="22"/>
        </w:rPr>
        <w:t xml:space="preserve"> (Yes/No)</w:t>
      </w:r>
    </w:p>
    <w:p w14:paraId="078650BE" w14:textId="77777777" w:rsidR="00B942CF" w:rsidRPr="00944E0E" w:rsidRDefault="00B942CF" w:rsidP="0051062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6D4366E" w14:textId="3704C22E" w:rsidR="00B942CF" w:rsidRPr="00510620" w:rsidRDefault="00B942CF" w:rsidP="0051062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 xml:space="preserve">Are you a resident of Florida and residing in </w:t>
      </w:r>
      <w:r w:rsidR="00944E0E" w:rsidRPr="00510620">
        <w:rPr>
          <w:rFonts w:ascii="Arial" w:hAnsi="Arial" w:cs="Arial"/>
          <w:sz w:val="22"/>
          <w:szCs w:val="22"/>
        </w:rPr>
        <w:t>the Tampa Bay Area?</w:t>
      </w:r>
      <w:r w:rsidR="0075682A" w:rsidRPr="00510620">
        <w:rPr>
          <w:rFonts w:ascii="Arial" w:hAnsi="Arial" w:cs="Arial"/>
          <w:sz w:val="22"/>
          <w:szCs w:val="22"/>
        </w:rPr>
        <w:t xml:space="preserve"> (Yes/No)</w:t>
      </w:r>
    </w:p>
    <w:p w14:paraId="51D49DC6" w14:textId="77777777" w:rsidR="00832F1C" w:rsidRPr="00832F1C" w:rsidRDefault="00832F1C" w:rsidP="00510620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4CC1AEE" w14:textId="77777777" w:rsidR="00832F1C" w:rsidRPr="00510620" w:rsidRDefault="00832F1C" w:rsidP="00510620">
      <w:pPr>
        <w:widowControl/>
        <w:tabs>
          <w:tab w:val="left" w:pos="360"/>
        </w:tabs>
        <w:kinsoku/>
        <w:spacing w:line="276" w:lineRule="auto"/>
        <w:rPr>
          <w:rFonts w:ascii="Arial" w:hAnsi="Arial" w:cs="Arial"/>
          <w:sz w:val="22"/>
          <w:szCs w:val="22"/>
        </w:rPr>
      </w:pPr>
      <w:r w:rsidRPr="00510620">
        <w:rPr>
          <w:rFonts w:ascii="Arial" w:hAnsi="Arial" w:cs="Arial"/>
          <w:sz w:val="22"/>
          <w:szCs w:val="22"/>
        </w:rPr>
        <w:t>Have you volunteered for a SAME Event (Yes/No). Describe_______________________________________________________.</w:t>
      </w:r>
    </w:p>
    <w:p w14:paraId="625B0C3A" w14:textId="6776761C" w:rsidR="007443B2" w:rsidRPr="00944E0E" w:rsidRDefault="007443B2" w:rsidP="00510620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lastRenderedPageBreak/>
        <w:t xml:space="preserve">Submit a </w:t>
      </w:r>
      <w:r w:rsidR="00056BB2" w:rsidRPr="00944E0E">
        <w:rPr>
          <w:rFonts w:ascii="Arial" w:hAnsi="Arial" w:cs="Arial"/>
          <w:sz w:val="22"/>
          <w:szCs w:val="22"/>
        </w:rPr>
        <w:t>500-word</w:t>
      </w:r>
      <w:r w:rsidR="007F2F5D" w:rsidRPr="00944E0E">
        <w:rPr>
          <w:rFonts w:ascii="Arial" w:hAnsi="Arial" w:cs="Arial"/>
          <w:sz w:val="22"/>
          <w:szCs w:val="22"/>
        </w:rPr>
        <w:t xml:space="preserve"> essay describing your passion on </w:t>
      </w:r>
      <w:r w:rsidRPr="00944E0E">
        <w:rPr>
          <w:rFonts w:ascii="Arial" w:hAnsi="Arial" w:cs="Arial"/>
          <w:sz w:val="22"/>
          <w:szCs w:val="22"/>
        </w:rPr>
        <w:t xml:space="preserve">pursuing a degree in </w:t>
      </w:r>
      <w:r w:rsidR="007F2F5D" w:rsidRPr="00944E0E">
        <w:rPr>
          <w:rFonts w:ascii="Arial" w:hAnsi="Arial" w:cs="Arial"/>
          <w:sz w:val="22"/>
          <w:szCs w:val="22"/>
        </w:rPr>
        <w:t>engineering and how you intend to apply this after graduation and everyday life.</w:t>
      </w:r>
      <w:r w:rsidRPr="00944E0E">
        <w:rPr>
          <w:rFonts w:ascii="Arial" w:hAnsi="Arial" w:cs="Arial"/>
          <w:sz w:val="22"/>
          <w:szCs w:val="22"/>
        </w:rPr>
        <w:t xml:space="preserve"> The essay must be an original creation of the applicant and typed, single spaced.</w:t>
      </w:r>
    </w:p>
    <w:p w14:paraId="59F109AD" w14:textId="77777777" w:rsidR="007443B2" w:rsidRPr="00944E0E" w:rsidRDefault="007443B2" w:rsidP="007443B2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14:paraId="4B15FFFD" w14:textId="74C0B348" w:rsidR="00832F1C" w:rsidRDefault="00160351" w:rsidP="007443B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Optional: You may</w:t>
      </w:r>
      <w:r w:rsidRPr="00160351">
        <w:rPr>
          <w:rFonts w:ascii="Arial" w:hAnsi="Arial" w:cs="Arial"/>
          <w:sz w:val="22"/>
          <w:szCs w:val="22"/>
        </w:rPr>
        <w:t xml:space="preserve"> include written recommendations from faculty references; graduate students may submit professional references.</w:t>
      </w:r>
    </w:p>
    <w:p w14:paraId="1FAAC419" w14:textId="77777777" w:rsidR="00160351" w:rsidRDefault="00160351" w:rsidP="007443B2">
      <w:pPr>
        <w:spacing w:after="120"/>
        <w:rPr>
          <w:rFonts w:ascii="Arial" w:hAnsi="Arial" w:cs="Arial"/>
          <w:sz w:val="22"/>
          <w:szCs w:val="22"/>
        </w:rPr>
      </w:pPr>
    </w:p>
    <w:p w14:paraId="0F0D0E50" w14:textId="260A5E82" w:rsidR="007443B2" w:rsidRPr="00944E0E" w:rsidRDefault="007443B2" w:rsidP="007443B2">
      <w:pPr>
        <w:spacing w:after="120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 xml:space="preserve">Applicant </w:t>
      </w:r>
      <w:r w:rsidR="00056BB2" w:rsidRPr="00944E0E">
        <w:rPr>
          <w:rFonts w:ascii="Arial" w:hAnsi="Arial" w:cs="Arial"/>
          <w:sz w:val="22"/>
          <w:szCs w:val="22"/>
        </w:rPr>
        <w:t>Signature: _</w:t>
      </w:r>
      <w:r w:rsidRPr="00944E0E">
        <w:rPr>
          <w:rFonts w:ascii="Arial" w:hAnsi="Arial" w:cs="Arial"/>
          <w:sz w:val="22"/>
          <w:szCs w:val="22"/>
        </w:rPr>
        <w:t>_______________________________</w:t>
      </w:r>
      <w:r w:rsidR="002C54D7" w:rsidRPr="00944E0E">
        <w:rPr>
          <w:rFonts w:ascii="Arial" w:hAnsi="Arial" w:cs="Arial"/>
          <w:sz w:val="22"/>
          <w:szCs w:val="22"/>
        </w:rPr>
        <w:t>_____    Date: ________</w:t>
      </w:r>
    </w:p>
    <w:p w14:paraId="02EACC16" w14:textId="77777777" w:rsidR="00E84ED3" w:rsidRPr="00944E0E" w:rsidRDefault="00E84ED3" w:rsidP="007443B2">
      <w:pPr>
        <w:spacing w:after="120"/>
        <w:rPr>
          <w:rFonts w:ascii="Arial" w:hAnsi="Arial" w:cs="Arial"/>
          <w:sz w:val="22"/>
          <w:szCs w:val="22"/>
        </w:rPr>
      </w:pPr>
    </w:p>
    <w:p w14:paraId="04A4243D" w14:textId="2A7BE47C" w:rsidR="00E84ED3" w:rsidRPr="00944E0E" w:rsidRDefault="00E84ED3" w:rsidP="007443B2">
      <w:pPr>
        <w:spacing w:after="120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 xml:space="preserve">Parent </w:t>
      </w:r>
      <w:r w:rsidR="00056BB2" w:rsidRPr="00944E0E">
        <w:rPr>
          <w:rFonts w:ascii="Arial" w:hAnsi="Arial" w:cs="Arial"/>
          <w:sz w:val="22"/>
          <w:szCs w:val="22"/>
        </w:rPr>
        <w:t>Signature: _</w:t>
      </w:r>
      <w:r w:rsidRPr="00944E0E">
        <w:rPr>
          <w:rFonts w:ascii="Arial" w:hAnsi="Arial" w:cs="Arial"/>
          <w:sz w:val="22"/>
          <w:szCs w:val="22"/>
        </w:rPr>
        <w:t>________________________________</w:t>
      </w:r>
      <w:r w:rsidR="002C54D7" w:rsidRPr="00944E0E">
        <w:rPr>
          <w:rFonts w:ascii="Arial" w:hAnsi="Arial" w:cs="Arial"/>
          <w:sz w:val="22"/>
          <w:szCs w:val="22"/>
        </w:rPr>
        <w:t>_______</w:t>
      </w:r>
      <w:r w:rsidR="00522045">
        <w:rPr>
          <w:rFonts w:ascii="Arial" w:hAnsi="Arial" w:cs="Arial"/>
          <w:sz w:val="22"/>
          <w:szCs w:val="22"/>
        </w:rPr>
        <w:t xml:space="preserve"> </w:t>
      </w:r>
      <w:r w:rsidR="002C54D7" w:rsidRPr="00944E0E">
        <w:rPr>
          <w:rFonts w:ascii="Arial" w:hAnsi="Arial" w:cs="Arial"/>
          <w:sz w:val="22"/>
          <w:szCs w:val="22"/>
        </w:rPr>
        <w:t xml:space="preserve">  Date:</w:t>
      </w:r>
      <w:r w:rsidR="00522045">
        <w:rPr>
          <w:rFonts w:ascii="Arial" w:hAnsi="Arial" w:cs="Arial"/>
          <w:sz w:val="22"/>
          <w:szCs w:val="22"/>
        </w:rPr>
        <w:t xml:space="preserve"> </w:t>
      </w:r>
      <w:r w:rsidR="002C54D7" w:rsidRPr="00944E0E">
        <w:rPr>
          <w:rFonts w:ascii="Arial" w:hAnsi="Arial" w:cs="Arial"/>
          <w:sz w:val="22"/>
          <w:szCs w:val="22"/>
        </w:rPr>
        <w:t>________</w:t>
      </w:r>
    </w:p>
    <w:p w14:paraId="280EED23" w14:textId="77777777" w:rsidR="00B942CF" w:rsidRPr="00944E0E" w:rsidRDefault="00B942CF" w:rsidP="00F07A41">
      <w:pPr>
        <w:spacing w:after="120"/>
        <w:rPr>
          <w:rFonts w:ascii="Arial" w:hAnsi="Arial" w:cs="Arial"/>
          <w:sz w:val="22"/>
          <w:szCs w:val="22"/>
        </w:rPr>
      </w:pPr>
    </w:p>
    <w:p w14:paraId="5FAC324B" w14:textId="6954E430" w:rsidR="00F07A41" w:rsidRPr="007B3780" w:rsidRDefault="002C54D7" w:rsidP="00F07A41">
      <w:pPr>
        <w:spacing w:after="120"/>
        <w:rPr>
          <w:rFonts w:ascii="Arial" w:hAnsi="Arial" w:cs="Arial"/>
          <w:sz w:val="22"/>
          <w:szCs w:val="22"/>
        </w:rPr>
      </w:pPr>
      <w:r w:rsidRPr="00944E0E">
        <w:rPr>
          <w:rFonts w:ascii="Arial" w:hAnsi="Arial" w:cs="Arial"/>
          <w:sz w:val="22"/>
          <w:szCs w:val="22"/>
        </w:rPr>
        <w:t xml:space="preserve">Applications must be received </w:t>
      </w:r>
      <w:r w:rsidRPr="00944E0E">
        <w:rPr>
          <w:rFonts w:ascii="Arial" w:hAnsi="Arial" w:cs="Arial"/>
          <w:b/>
          <w:sz w:val="22"/>
          <w:szCs w:val="22"/>
        </w:rPr>
        <w:t>NO LATER THAN</w:t>
      </w:r>
      <w:r w:rsidR="00B942CF" w:rsidRPr="00944E0E">
        <w:rPr>
          <w:rFonts w:ascii="Arial" w:hAnsi="Arial" w:cs="Arial"/>
          <w:b/>
          <w:sz w:val="22"/>
          <w:szCs w:val="22"/>
        </w:rPr>
        <w:t xml:space="preserve"> </w:t>
      </w:r>
      <w:r w:rsidR="003E753B">
        <w:rPr>
          <w:rFonts w:ascii="Arial" w:hAnsi="Arial" w:cs="Arial"/>
          <w:b/>
          <w:sz w:val="22"/>
          <w:szCs w:val="22"/>
        </w:rPr>
        <w:t>30 June</w:t>
      </w:r>
      <w:r w:rsidR="002259BD">
        <w:rPr>
          <w:rFonts w:ascii="Arial" w:hAnsi="Arial" w:cs="Arial"/>
          <w:b/>
          <w:sz w:val="22"/>
          <w:szCs w:val="22"/>
        </w:rPr>
        <w:t xml:space="preserve"> 202</w:t>
      </w:r>
      <w:r w:rsidR="00C00BE1">
        <w:rPr>
          <w:rFonts w:ascii="Arial" w:hAnsi="Arial" w:cs="Arial"/>
          <w:b/>
          <w:sz w:val="22"/>
          <w:szCs w:val="22"/>
        </w:rPr>
        <w:t>4</w:t>
      </w:r>
      <w:r w:rsidRPr="00944E0E">
        <w:rPr>
          <w:rFonts w:ascii="Arial" w:hAnsi="Arial" w:cs="Arial"/>
          <w:sz w:val="22"/>
          <w:szCs w:val="22"/>
        </w:rPr>
        <w:t xml:space="preserve"> to be eligible</w:t>
      </w:r>
      <w:r w:rsidR="007443B2" w:rsidRPr="00944E0E">
        <w:rPr>
          <w:rFonts w:ascii="Arial" w:hAnsi="Arial" w:cs="Arial"/>
          <w:sz w:val="22"/>
          <w:szCs w:val="22"/>
        </w:rPr>
        <w:t xml:space="preserve">.  </w:t>
      </w:r>
      <w:r w:rsidR="00B942CF" w:rsidRPr="00944E0E">
        <w:rPr>
          <w:rFonts w:ascii="Arial" w:hAnsi="Arial" w:cs="Arial"/>
          <w:sz w:val="22"/>
          <w:szCs w:val="22"/>
        </w:rPr>
        <w:t xml:space="preserve">Please apply at </w:t>
      </w:r>
      <w:hyperlink r:id="rId7" w:history="1">
        <w:r w:rsidR="007B3780" w:rsidRPr="007B3780">
          <w:rPr>
            <w:rStyle w:val="Hyperlink"/>
            <w:rFonts w:ascii="Arial" w:hAnsi="Arial" w:cs="Arial"/>
            <w:sz w:val="22"/>
            <w:szCs w:val="22"/>
          </w:rPr>
          <w:t>https://www.sametampa.org/scholarships</w:t>
        </w:r>
      </w:hyperlink>
      <w:r w:rsidR="007B3780" w:rsidRPr="007B3780">
        <w:rPr>
          <w:rFonts w:ascii="Arial" w:hAnsi="Arial" w:cs="Arial"/>
          <w:sz w:val="22"/>
          <w:szCs w:val="22"/>
        </w:rPr>
        <w:t xml:space="preserve"> </w:t>
      </w:r>
    </w:p>
    <w:p w14:paraId="63915666" w14:textId="68725775" w:rsidR="00510620" w:rsidRDefault="00510620" w:rsidP="00F07A41">
      <w:pPr>
        <w:spacing w:after="120"/>
        <w:rPr>
          <w:rFonts w:ascii="Arial" w:hAnsi="Arial" w:cs="Arial"/>
          <w:sz w:val="22"/>
          <w:szCs w:val="22"/>
        </w:rPr>
      </w:pPr>
    </w:p>
    <w:p w14:paraId="0592207D" w14:textId="51F50DFC" w:rsidR="00510620" w:rsidRDefault="00510620" w:rsidP="00F07A41">
      <w:pPr>
        <w:spacing w:after="120"/>
        <w:rPr>
          <w:rFonts w:ascii="Arial" w:hAnsi="Arial" w:cs="Arial"/>
          <w:sz w:val="22"/>
          <w:szCs w:val="22"/>
        </w:rPr>
      </w:pPr>
    </w:p>
    <w:p w14:paraId="41266DB0" w14:textId="7A4ADD6A" w:rsidR="00510620" w:rsidRDefault="00510620" w:rsidP="00F07A41">
      <w:pPr>
        <w:spacing w:after="120"/>
        <w:rPr>
          <w:rFonts w:ascii="Arial" w:hAnsi="Arial" w:cs="Arial"/>
          <w:sz w:val="22"/>
          <w:szCs w:val="22"/>
        </w:rPr>
      </w:pPr>
    </w:p>
    <w:p w14:paraId="251D1B9A" w14:textId="68B8B298" w:rsidR="00510620" w:rsidRDefault="00510620" w:rsidP="00F07A41">
      <w:pPr>
        <w:spacing w:after="120"/>
        <w:rPr>
          <w:rFonts w:ascii="Arial" w:hAnsi="Arial" w:cs="Arial"/>
          <w:sz w:val="22"/>
          <w:szCs w:val="22"/>
        </w:rPr>
      </w:pPr>
    </w:p>
    <w:p w14:paraId="10A84E48" w14:textId="23CFEA90" w:rsidR="00510620" w:rsidRDefault="00510620" w:rsidP="00F07A41">
      <w:pPr>
        <w:spacing w:after="120"/>
        <w:rPr>
          <w:rFonts w:ascii="Arial" w:hAnsi="Arial" w:cs="Arial"/>
          <w:sz w:val="22"/>
          <w:szCs w:val="22"/>
        </w:rPr>
      </w:pPr>
    </w:p>
    <w:p w14:paraId="7A6657F2" w14:textId="77777777" w:rsidR="00510620" w:rsidRDefault="00510620" w:rsidP="00F07A41">
      <w:pPr>
        <w:spacing w:after="120"/>
        <w:rPr>
          <w:rFonts w:ascii="Arial" w:hAnsi="Arial" w:cs="Arial"/>
          <w:sz w:val="22"/>
          <w:szCs w:val="22"/>
        </w:rPr>
      </w:pPr>
    </w:p>
    <w:p w14:paraId="2D8DAD03" w14:textId="77777777" w:rsidR="00510620" w:rsidRPr="00510620" w:rsidRDefault="00510620" w:rsidP="00510620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10620">
        <w:rPr>
          <w:rFonts w:ascii="Arial" w:hAnsi="Arial" w:cs="Arial"/>
          <w:sz w:val="18"/>
          <w:szCs w:val="18"/>
        </w:rPr>
        <w:t xml:space="preserve">PRIVACY ACT and ACKNOWLEDGEMENT  </w:t>
      </w:r>
    </w:p>
    <w:p w14:paraId="2F33179E" w14:textId="77777777" w:rsidR="00510620" w:rsidRPr="00510620" w:rsidRDefault="00510620" w:rsidP="00510620">
      <w:pPr>
        <w:contextualSpacing/>
        <w:rPr>
          <w:rFonts w:ascii="Arial" w:hAnsi="Arial" w:cs="Arial"/>
          <w:sz w:val="18"/>
          <w:szCs w:val="18"/>
          <w:u w:val="single"/>
        </w:rPr>
      </w:pPr>
    </w:p>
    <w:p w14:paraId="561DE5D5" w14:textId="77777777" w:rsidR="00510620" w:rsidRPr="00510620" w:rsidRDefault="00510620" w:rsidP="00510620">
      <w:pPr>
        <w:spacing w:line="281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10620">
        <w:rPr>
          <w:rFonts w:ascii="Arial" w:hAnsi="Arial" w:cs="Arial"/>
          <w:sz w:val="18"/>
          <w:szCs w:val="18"/>
        </w:rPr>
        <w:t xml:space="preserve">I acknowledge reading the instructions pertaining to this benefit application and fully understand the requirements stated therein. By signing, I am verifying that the information I have provided to the Tampa Bay SAME Scholarship Committee is accurate to the best of my knowledge and I freely consent to allow the Tampa Bay SAME Scholarship Committee to confirm all the information included herein.  If selected for a scholarship, I agree to allow the use of my name and picture for publication in local newspapers, media, and SAME publications. </w:t>
      </w:r>
    </w:p>
    <w:p w14:paraId="540709A0" w14:textId="77777777" w:rsidR="00510620" w:rsidRPr="00510620" w:rsidRDefault="00510620" w:rsidP="00510620">
      <w:pPr>
        <w:spacing w:line="281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10620">
        <w:rPr>
          <w:rFonts w:ascii="Arial" w:hAnsi="Arial" w:cs="Arial"/>
          <w:sz w:val="18"/>
          <w:szCs w:val="18"/>
        </w:rPr>
        <w:t xml:space="preserve">   </w:t>
      </w:r>
    </w:p>
    <w:p w14:paraId="2D091286" w14:textId="77777777" w:rsidR="00510620" w:rsidRPr="00510620" w:rsidRDefault="00510620" w:rsidP="00510620">
      <w:pPr>
        <w:spacing w:line="281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10620">
        <w:rPr>
          <w:rFonts w:ascii="Arial" w:hAnsi="Arial" w:cs="Arial"/>
          <w:sz w:val="18"/>
          <w:szCs w:val="18"/>
        </w:rPr>
        <w:t xml:space="preserve">I understand that the primary purpose of the information submitted is for the Tampa Bay SAME Scholarship Committee to judge my application for possible award of a 2023 Scholarship.  Disclosure of all information is </w:t>
      </w:r>
      <w:r w:rsidRPr="00510620">
        <w:rPr>
          <w:rFonts w:ascii="Arial" w:hAnsi="Arial" w:cs="Arial"/>
          <w:b/>
          <w:sz w:val="18"/>
          <w:szCs w:val="18"/>
          <w:u w:val="single"/>
        </w:rPr>
        <w:t>voluntary</w:t>
      </w:r>
      <w:r w:rsidRPr="00510620">
        <w:rPr>
          <w:rFonts w:ascii="Arial" w:hAnsi="Arial" w:cs="Arial"/>
          <w:sz w:val="18"/>
          <w:szCs w:val="18"/>
        </w:rPr>
        <w:t xml:space="preserve">; however, failure to provide requested information may result in the committee and its designated judges the inability to completely judge the submitted packet and determine eligibility for an award of a scholarship.  All information is used solely for the purpose of judging the applicant for a Scholarship.  </w:t>
      </w:r>
    </w:p>
    <w:p w14:paraId="05D3E891" w14:textId="77777777" w:rsidR="00510620" w:rsidRPr="00510620" w:rsidRDefault="00510620" w:rsidP="00F07A41">
      <w:pPr>
        <w:spacing w:after="120"/>
        <w:rPr>
          <w:sz w:val="18"/>
          <w:szCs w:val="18"/>
        </w:rPr>
      </w:pPr>
    </w:p>
    <w:sectPr w:rsidR="00510620" w:rsidRPr="00510620" w:rsidSect="005E4FA7">
      <w:headerReference w:type="default" r:id="rId8"/>
      <w:footerReference w:type="default" r:id="rId9"/>
      <w:type w:val="continuous"/>
      <w:pgSz w:w="12240" w:h="15840"/>
      <w:pgMar w:top="2438" w:right="1427" w:bottom="1440" w:left="14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7580" w14:textId="77777777" w:rsidR="005E4FA7" w:rsidRDefault="005E4FA7">
      <w:r>
        <w:separator/>
      </w:r>
    </w:p>
  </w:endnote>
  <w:endnote w:type="continuationSeparator" w:id="0">
    <w:p w14:paraId="5D58DB4E" w14:textId="77777777" w:rsidR="005E4FA7" w:rsidRDefault="005E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971" w14:textId="77777777" w:rsidR="00A155F9" w:rsidRPr="00F573BD" w:rsidRDefault="00A155F9" w:rsidP="00B942CF">
    <w:pPr>
      <w:pStyle w:val="Footer"/>
      <w:tabs>
        <w:tab w:val="clear" w:pos="4320"/>
        <w:tab w:val="clear" w:pos="8640"/>
      </w:tabs>
      <w:ind w:right="-40"/>
      <w:jc w:val="center"/>
      <w:rPr>
        <w:rFonts w:ascii="Arial" w:hAnsi="Arial" w:cs="Arial"/>
        <w:sz w:val="20"/>
        <w:szCs w:val="20"/>
      </w:rPr>
    </w:pPr>
    <w:r w:rsidRPr="00F573BD">
      <w:rPr>
        <w:rFonts w:ascii="Arial" w:hAnsi="Arial" w:cs="Arial"/>
        <w:sz w:val="20"/>
        <w:szCs w:val="20"/>
      </w:rPr>
      <w:t xml:space="preserve">Tampa Bay Post Website:  </w:t>
    </w:r>
    <w:hyperlink r:id="rId1" w:history="1">
      <w:r w:rsidRPr="00F573BD">
        <w:rPr>
          <w:rStyle w:val="Hyperlink"/>
          <w:rFonts w:ascii="Arial" w:hAnsi="Arial" w:cs="Arial"/>
          <w:sz w:val="20"/>
          <w:szCs w:val="20"/>
        </w:rPr>
        <w:t>http://posts.same.org/tbaypost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9EB7" w14:textId="77777777" w:rsidR="005E4FA7" w:rsidRDefault="005E4FA7">
      <w:r>
        <w:separator/>
      </w:r>
    </w:p>
  </w:footnote>
  <w:footnote w:type="continuationSeparator" w:id="0">
    <w:p w14:paraId="703DB348" w14:textId="77777777" w:rsidR="005E4FA7" w:rsidRDefault="005E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4DB3" w14:textId="3E72F2A8" w:rsidR="00A155F9" w:rsidRDefault="00B942CF" w:rsidP="00B63FE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68315D0" wp14:editId="7698B11C">
              <wp:simplePos x="0" y="0"/>
              <wp:positionH relativeFrom="column">
                <wp:posOffset>-100330</wp:posOffset>
              </wp:positionH>
              <wp:positionV relativeFrom="paragraph">
                <wp:posOffset>-123825</wp:posOffset>
              </wp:positionV>
              <wp:extent cx="297815" cy="2667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75F26" w14:textId="77777777" w:rsidR="00A155F9" w:rsidRPr="00A57545" w:rsidRDefault="00A155F9" w:rsidP="00A5754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315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7.9pt;margin-top:-9.75pt;width:23.4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" filled="f" stroked="f">
              <v:path arrowok="t"/>
              <v:textbox style="mso-fit-shape-to-text:t">
                <w:txbxContent>
                  <w:p w14:paraId="51075F26" w14:textId="77777777" w:rsidR="00A155F9" w:rsidRPr="00A57545" w:rsidRDefault="00A155F9" w:rsidP="00A57545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B17327" wp14:editId="299B9748">
              <wp:simplePos x="0" y="0"/>
              <wp:positionH relativeFrom="column">
                <wp:posOffset>1509395</wp:posOffset>
              </wp:positionH>
              <wp:positionV relativeFrom="paragraph">
                <wp:posOffset>457200</wp:posOffset>
              </wp:positionV>
              <wp:extent cx="46386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386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3A7186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5pt,36pt" to="484.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" strokeweight="1pt">
              <o:lock v:ext="edit" shapetype="f"/>
              <w10:anchorlock/>
            </v:line>
          </w:pict>
        </mc:Fallback>
      </mc:AlternateContent>
    </w:r>
    <w:r w:rsidR="00A155F9">
      <w:t xml:space="preserve">         </w:t>
    </w:r>
  </w:p>
  <w:p w14:paraId="7581BD51" w14:textId="5AD3F238" w:rsidR="00A155F9" w:rsidRDefault="00522045" w:rsidP="00B63FE1">
    <w:pPr>
      <w:pStyle w:val="Header"/>
      <w:jc w:val="right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61FBCA" wp14:editId="10002A5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322705" cy="743585"/>
          <wp:effectExtent l="0" t="0" r="0" b="0"/>
          <wp:wrapTight wrapText="bothSides">
            <wp:wrapPolygon edited="0">
              <wp:start x="0" y="0"/>
              <wp:lineTo x="0" y="21028"/>
              <wp:lineTo x="21154" y="21028"/>
              <wp:lineTo x="21154" y="0"/>
              <wp:lineTo x="0" y="0"/>
            </wp:wrapPolygon>
          </wp:wrapTight>
          <wp:docPr id="3" name="Picture 1" descr="SAM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color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270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5F9" w:rsidRPr="00B63FE1">
      <w:rPr>
        <w:rFonts w:ascii="Arial" w:hAnsi="Arial" w:cs="Arial"/>
        <w:sz w:val="36"/>
        <w:szCs w:val="36"/>
      </w:rPr>
      <w:t>The Society of American Military Engineers</w:t>
    </w:r>
  </w:p>
  <w:p w14:paraId="0D48BED8" w14:textId="77777777" w:rsidR="00A155F9" w:rsidRDefault="00A155F9" w:rsidP="00B63FE1">
    <w:pPr>
      <w:pStyle w:val="Header"/>
      <w:tabs>
        <w:tab w:val="clear" w:pos="4320"/>
        <w:tab w:val="clear" w:pos="8640"/>
        <w:tab w:val="left" w:pos="2430"/>
      </w:tabs>
      <w:spacing w:before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36"/>
        <w:szCs w:val="36"/>
      </w:rPr>
      <w:tab/>
    </w:r>
    <w:r w:rsidRPr="00B63FE1">
      <w:rPr>
        <w:rFonts w:ascii="Arial" w:hAnsi="Arial" w:cs="Arial"/>
        <w:i/>
        <w:sz w:val="20"/>
        <w:szCs w:val="20"/>
      </w:rPr>
      <w:t>Dedicated to National Defense</w:t>
    </w:r>
  </w:p>
  <w:p w14:paraId="3ACE2608" w14:textId="77777777" w:rsidR="00A155F9" w:rsidRDefault="00A155F9" w:rsidP="00B63FE1">
    <w:pPr>
      <w:pStyle w:val="Header"/>
      <w:tabs>
        <w:tab w:val="clear" w:pos="4320"/>
        <w:tab w:val="clear" w:pos="8640"/>
        <w:tab w:val="left" w:pos="2430"/>
      </w:tabs>
      <w:spacing w:before="120"/>
      <w:rPr>
        <w:rFonts w:ascii="Arial" w:hAnsi="Arial" w:cs="Arial"/>
        <w:i/>
        <w:sz w:val="20"/>
        <w:szCs w:val="20"/>
      </w:rPr>
    </w:pPr>
  </w:p>
  <w:p w14:paraId="1195D847" w14:textId="77777777" w:rsidR="00A155F9" w:rsidRPr="009157B6" w:rsidRDefault="00A155F9" w:rsidP="009157B6">
    <w:pPr>
      <w:pStyle w:val="Header"/>
      <w:tabs>
        <w:tab w:val="clear" w:pos="4320"/>
        <w:tab w:val="clear" w:pos="8640"/>
      </w:tabs>
      <w:spacing w:before="120"/>
      <w:ind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2A2"/>
    <w:multiLevelType w:val="multilevel"/>
    <w:tmpl w:val="6624FF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 w15:restartNumberingAfterBreak="0">
    <w:nsid w:val="0CCA4545"/>
    <w:multiLevelType w:val="hybridMultilevel"/>
    <w:tmpl w:val="3BAC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AFC"/>
    <w:multiLevelType w:val="hybridMultilevel"/>
    <w:tmpl w:val="BD54C4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341C"/>
    <w:multiLevelType w:val="hybridMultilevel"/>
    <w:tmpl w:val="A472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86917"/>
    <w:multiLevelType w:val="hybridMultilevel"/>
    <w:tmpl w:val="A6EEA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26473"/>
    <w:multiLevelType w:val="hybridMultilevel"/>
    <w:tmpl w:val="CA00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65643"/>
    <w:multiLevelType w:val="hybridMultilevel"/>
    <w:tmpl w:val="1D6C3DF8"/>
    <w:lvl w:ilvl="0" w:tplc="72AA78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42522"/>
    <w:multiLevelType w:val="hybridMultilevel"/>
    <w:tmpl w:val="738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6BD6"/>
    <w:multiLevelType w:val="hybridMultilevel"/>
    <w:tmpl w:val="6874B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B1A9F"/>
    <w:multiLevelType w:val="hybridMultilevel"/>
    <w:tmpl w:val="DFF0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35467"/>
    <w:multiLevelType w:val="hybridMultilevel"/>
    <w:tmpl w:val="8048B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2312F"/>
    <w:multiLevelType w:val="multilevel"/>
    <w:tmpl w:val="5C24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22CB6"/>
    <w:multiLevelType w:val="multilevel"/>
    <w:tmpl w:val="FD88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861439">
    <w:abstractNumId w:val="0"/>
  </w:num>
  <w:num w:numId="2" w16cid:durableId="1190143806">
    <w:abstractNumId w:val="11"/>
  </w:num>
  <w:num w:numId="3" w16cid:durableId="1956057564">
    <w:abstractNumId w:val="1"/>
  </w:num>
  <w:num w:numId="4" w16cid:durableId="699554430">
    <w:abstractNumId w:val="3"/>
  </w:num>
  <w:num w:numId="5" w16cid:durableId="366419270">
    <w:abstractNumId w:val="10"/>
  </w:num>
  <w:num w:numId="6" w16cid:durableId="1028794595">
    <w:abstractNumId w:val="8"/>
  </w:num>
  <w:num w:numId="7" w16cid:durableId="406613775">
    <w:abstractNumId w:val="5"/>
  </w:num>
  <w:num w:numId="8" w16cid:durableId="791755208">
    <w:abstractNumId w:val="7"/>
  </w:num>
  <w:num w:numId="9" w16cid:durableId="1749382810">
    <w:abstractNumId w:val="4"/>
  </w:num>
  <w:num w:numId="10" w16cid:durableId="686636486">
    <w:abstractNumId w:val="9"/>
  </w:num>
  <w:num w:numId="11" w16cid:durableId="1477843153">
    <w:abstractNumId w:val="12"/>
  </w:num>
  <w:num w:numId="12" w16cid:durableId="1956255019">
    <w:abstractNumId w:val="6"/>
  </w:num>
  <w:num w:numId="13" w16cid:durableId="29834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33"/>
    <w:rsid w:val="000004E1"/>
    <w:rsid w:val="00002AF1"/>
    <w:rsid w:val="000442CB"/>
    <w:rsid w:val="00056BB2"/>
    <w:rsid w:val="000823A4"/>
    <w:rsid w:val="001002BE"/>
    <w:rsid w:val="00105E51"/>
    <w:rsid w:val="0011497B"/>
    <w:rsid w:val="00117DD6"/>
    <w:rsid w:val="00123A6D"/>
    <w:rsid w:val="0012543E"/>
    <w:rsid w:val="001308E5"/>
    <w:rsid w:val="0014685E"/>
    <w:rsid w:val="00155275"/>
    <w:rsid w:val="00160351"/>
    <w:rsid w:val="00164796"/>
    <w:rsid w:val="001728FF"/>
    <w:rsid w:val="00173FF2"/>
    <w:rsid w:val="00192D21"/>
    <w:rsid w:val="001971EE"/>
    <w:rsid w:val="001F6752"/>
    <w:rsid w:val="0021664D"/>
    <w:rsid w:val="002259BD"/>
    <w:rsid w:val="00246A6F"/>
    <w:rsid w:val="00260B8B"/>
    <w:rsid w:val="00262555"/>
    <w:rsid w:val="002952F0"/>
    <w:rsid w:val="002B2C86"/>
    <w:rsid w:val="002C54D7"/>
    <w:rsid w:val="002F1347"/>
    <w:rsid w:val="00334601"/>
    <w:rsid w:val="00335BEE"/>
    <w:rsid w:val="003564E9"/>
    <w:rsid w:val="003B0AE0"/>
    <w:rsid w:val="003B599E"/>
    <w:rsid w:val="003D5257"/>
    <w:rsid w:val="003D5C45"/>
    <w:rsid w:val="003E753B"/>
    <w:rsid w:val="00453642"/>
    <w:rsid w:val="004808EE"/>
    <w:rsid w:val="00484423"/>
    <w:rsid w:val="004C49A3"/>
    <w:rsid w:val="004C6FCE"/>
    <w:rsid w:val="004D094C"/>
    <w:rsid w:val="004D555E"/>
    <w:rsid w:val="004E7CEA"/>
    <w:rsid w:val="004F081A"/>
    <w:rsid w:val="00510620"/>
    <w:rsid w:val="005140FC"/>
    <w:rsid w:val="00515635"/>
    <w:rsid w:val="00522045"/>
    <w:rsid w:val="005436BC"/>
    <w:rsid w:val="005D0CFD"/>
    <w:rsid w:val="005E4FA7"/>
    <w:rsid w:val="005F7936"/>
    <w:rsid w:val="006506FE"/>
    <w:rsid w:val="0066345E"/>
    <w:rsid w:val="00681562"/>
    <w:rsid w:val="00682EFB"/>
    <w:rsid w:val="0069253C"/>
    <w:rsid w:val="006C4F4A"/>
    <w:rsid w:val="006E30BC"/>
    <w:rsid w:val="006F3EA3"/>
    <w:rsid w:val="00712BC2"/>
    <w:rsid w:val="007443B2"/>
    <w:rsid w:val="0075682A"/>
    <w:rsid w:val="00762948"/>
    <w:rsid w:val="00767D3A"/>
    <w:rsid w:val="00770AE2"/>
    <w:rsid w:val="0077632F"/>
    <w:rsid w:val="007B3780"/>
    <w:rsid w:val="007C1B0F"/>
    <w:rsid w:val="007F2AE6"/>
    <w:rsid w:val="007F2F5D"/>
    <w:rsid w:val="007F3639"/>
    <w:rsid w:val="00820A9D"/>
    <w:rsid w:val="008278A8"/>
    <w:rsid w:val="00832F1C"/>
    <w:rsid w:val="00837C98"/>
    <w:rsid w:val="008421B3"/>
    <w:rsid w:val="00861307"/>
    <w:rsid w:val="008819A3"/>
    <w:rsid w:val="008C3EAC"/>
    <w:rsid w:val="008D0C15"/>
    <w:rsid w:val="008E4E07"/>
    <w:rsid w:val="008F6383"/>
    <w:rsid w:val="00900C5A"/>
    <w:rsid w:val="009101E7"/>
    <w:rsid w:val="009157B6"/>
    <w:rsid w:val="00941453"/>
    <w:rsid w:val="00944E0E"/>
    <w:rsid w:val="00966863"/>
    <w:rsid w:val="009820D5"/>
    <w:rsid w:val="0099391A"/>
    <w:rsid w:val="00994032"/>
    <w:rsid w:val="009A437B"/>
    <w:rsid w:val="009B2CAB"/>
    <w:rsid w:val="009C63B3"/>
    <w:rsid w:val="009E65E4"/>
    <w:rsid w:val="009F4666"/>
    <w:rsid w:val="00A022B1"/>
    <w:rsid w:val="00A155F9"/>
    <w:rsid w:val="00A41A76"/>
    <w:rsid w:val="00A57545"/>
    <w:rsid w:val="00A6751E"/>
    <w:rsid w:val="00AD1935"/>
    <w:rsid w:val="00B63CEE"/>
    <w:rsid w:val="00B63FE1"/>
    <w:rsid w:val="00B74FC5"/>
    <w:rsid w:val="00B942CF"/>
    <w:rsid w:val="00BA4140"/>
    <w:rsid w:val="00C00BE1"/>
    <w:rsid w:val="00C50E18"/>
    <w:rsid w:val="00C66E2B"/>
    <w:rsid w:val="00CB7199"/>
    <w:rsid w:val="00CD12C6"/>
    <w:rsid w:val="00CD2433"/>
    <w:rsid w:val="00D30CFE"/>
    <w:rsid w:val="00D538FB"/>
    <w:rsid w:val="00D770BD"/>
    <w:rsid w:val="00D812F2"/>
    <w:rsid w:val="00DC02DF"/>
    <w:rsid w:val="00DE7DE1"/>
    <w:rsid w:val="00E056C6"/>
    <w:rsid w:val="00E41ECA"/>
    <w:rsid w:val="00E45540"/>
    <w:rsid w:val="00E62184"/>
    <w:rsid w:val="00E84ED3"/>
    <w:rsid w:val="00E90BDF"/>
    <w:rsid w:val="00E94161"/>
    <w:rsid w:val="00EA7BC7"/>
    <w:rsid w:val="00F07A41"/>
    <w:rsid w:val="00F36B4C"/>
    <w:rsid w:val="00F573BD"/>
    <w:rsid w:val="00F70209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60A10"/>
  <w15:docId w15:val="{80B3FF16-E5D2-EC4F-97B1-F8CA2E0F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CEE"/>
    <w:pPr>
      <w:widowControl w:val="0"/>
      <w:kinsoku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4E9"/>
    <w:pPr>
      <w:keepNext/>
      <w:widowControl/>
      <w:kinsoku/>
      <w:jc w:val="center"/>
      <w:outlineLvl w:val="0"/>
    </w:pPr>
    <w:rPr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F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573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564E9"/>
    <w:rPr>
      <w:sz w:val="40"/>
    </w:rPr>
  </w:style>
  <w:style w:type="character" w:styleId="Strong">
    <w:name w:val="Strong"/>
    <w:basedOn w:val="DefaultParagraphFont"/>
    <w:uiPriority w:val="22"/>
    <w:qFormat/>
    <w:rsid w:val="00861307"/>
    <w:rPr>
      <w:b/>
      <w:bCs/>
    </w:rPr>
  </w:style>
  <w:style w:type="character" w:styleId="Emphasis">
    <w:name w:val="Emphasis"/>
    <w:basedOn w:val="DefaultParagraphFont"/>
    <w:uiPriority w:val="20"/>
    <w:qFormat/>
    <w:rsid w:val="008278A8"/>
    <w:rPr>
      <w:i/>
      <w:iCs/>
    </w:rPr>
  </w:style>
  <w:style w:type="paragraph" w:styleId="BalloonText">
    <w:name w:val="Balloon Text"/>
    <w:basedOn w:val="Normal"/>
    <w:link w:val="BalloonTextChar"/>
    <w:rsid w:val="00A57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5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DF"/>
    <w:pPr>
      <w:ind w:left="720"/>
      <w:contextualSpacing/>
    </w:pPr>
  </w:style>
  <w:style w:type="paragraph" w:styleId="BodyText">
    <w:name w:val="Body Text"/>
    <w:basedOn w:val="Normal"/>
    <w:link w:val="BodyTextChar"/>
    <w:rsid w:val="007443B2"/>
    <w:pPr>
      <w:widowControl/>
      <w:kinsoku/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443B2"/>
    <w:rPr>
      <w:sz w:val="24"/>
    </w:rPr>
  </w:style>
  <w:style w:type="paragraph" w:styleId="Title">
    <w:name w:val="Title"/>
    <w:basedOn w:val="Normal"/>
    <w:link w:val="TitleChar"/>
    <w:qFormat/>
    <w:rsid w:val="007443B2"/>
    <w:pPr>
      <w:widowControl/>
      <w:kinsoku/>
      <w:jc w:val="center"/>
    </w:pPr>
    <w:rPr>
      <w:rFonts w:ascii="CopprplGoth Bd BT" w:hAnsi="CopprplGoth Bd BT"/>
      <w:b/>
      <w:szCs w:val="20"/>
    </w:rPr>
  </w:style>
  <w:style w:type="character" w:customStyle="1" w:styleId="TitleChar">
    <w:name w:val="Title Char"/>
    <w:basedOn w:val="DefaultParagraphFont"/>
    <w:link w:val="Title"/>
    <w:rsid w:val="007443B2"/>
    <w:rPr>
      <w:rFonts w:ascii="CopprplGoth Bd BT" w:hAnsi="CopprplGoth Bd BT"/>
      <w:b/>
      <w:sz w:val="24"/>
    </w:rPr>
  </w:style>
  <w:style w:type="paragraph" w:customStyle="1" w:styleId="Default">
    <w:name w:val="Default"/>
    <w:rsid w:val="007443B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286">
          <w:marLeft w:val="0"/>
          <w:marRight w:val="0"/>
          <w:marTop w:val="300"/>
          <w:marBottom w:val="300"/>
          <w:divBdr>
            <w:top w:val="single" w:sz="6" w:space="0" w:color="FFFFFF"/>
            <w:left w:val="single" w:sz="6" w:space="0" w:color="FFFFFF"/>
            <w:bottom w:val="single" w:sz="6" w:space="15" w:color="FFFFFF"/>
            <w:right w:val="single" w:sz="6" w:space="0" w:color="FFFFFF"/>
          </w:divBdr>
          <w:divsChild>
            <w:div w:id="29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86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FFFFFF"/>
                        <w:left w:val="single" w:sz="6" w:space="15" w:color="FFFFFF"/>
                        <w:bottom w:val="single" w:sz="6" w:space="8" w:color="FFFFFF"/>
                        <w:right w:val="single" w:sz="6" w:space="15" w:color="FFFFFF"/>
                      </w:divBdr>
                      <w:divsChild>
                        <w:div w:id="904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54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70745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6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1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5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1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9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2619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9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8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9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13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94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metampa.org/scholar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sts.same.org/tbaypo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3312</CharactersWithSpaces>
  <SharedDoc>false</SharedDoc>
  <HLinks>
    <vt:vector size="12" baseType="variant"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http://posts.same.org/tbaypost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http://www.same.org/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PW03</dc:creator>
  <cp:lastModifiedBy>Jeanne Germaise</cp:lastModifiedBy>
  <cp:revision>3</cp:revision>
  <cp:lastPrinted>2012-01-06T20:49:00Z</cp:lastPrinted>
  <dcterms:created xsi:type="dcterms:W3CDTF">2024-03-13T17:27:00Z</dcterms:created>
  <dcterms:modified xsi:type="dcterms:W3CDTF">2024-04-01T19:11:00Z</dcterms:modified>
</cp:coreProperties>
</file>