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E33B7" w14:textId="47EB7DD3" w:rsidR="008657AA" w:rsidRDefault="008657AA" w:rsidP="008657AA">
      <w:pPr>
        <w:pStyle w:val="BodyText"/>
        <w:spacing w:line="360" w:lineRule="auto"/>
        <w:jc w:val="center"/>
        <w:rPr>
          <w:rFonts w:ascii="Times New Roman" w:hAnsi="Times New Roman"/>
          <w:b/>
          <w:sz w:val="24"/>
        </w:rPr>
      </w:pPr>
      <w:r>
        <w:rPr>
          <w:noProof/>
        </w:rPr>
        <w:drawing>
          <wp:inline distT="0" distB="0" distL="0" distR="0" wp14:anchorId="3046E577" wp14:editId="65D33B47">
            <wp:extent cx="1933575" cy="2457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52857" cy="2481956"/>
                    </a:xfrm>
                    <a:prstGeom prst="rect">
                      <a:avLst/>
                    </a:prstGeom>
                  </pic:spPr>
                </pic:pic>
              </a:graphicData>
            </a:graphic>
          </wp:inline>
        </w:drawing>
      </w:r>
    </w:p>
    <w:p w14:paraId="43B4AC33" w14:textId="2CF8AF20" w:rsidR="008657AA" w:rsidRDefault="008657AA" w:rsidP="008657AA">
      <w:pPr>
        <w:pStyle w:val="BodyText"/>
        <w:spacing w:line="360" w:lineRule="auto"/>
        <w:jc w:val="center"/>
        <w:rPr>
          <w:rFonts w:ascii="Times New Roman" w:hAnsi="Times New Roman"/>
          <w:b/>
          <w:sz w:val="24"/>
        </w:rPr>
      </w:pPr>
      <w:r>
        <w:rPr>
          <w:rFonts w:ascii="Times New Roman" w:hAnsi="Times New Roman"/>
          <w:b/>
          <w:sz w:val="24"/>
        </w:rPr>
        <w:t>Thomas K. Frazer</w:t>
      </w:r>
    </w:p>
    <w:p w14:paraId="77CEF5E0" w14:textId="2A02AD07" w:rsidR="00F5367F" w:rsidRDefault="00F5367F" w:rsidP="00F5367F">
      <w:pPr>
        <w:pStyle w:val="BodyText"/>
        <w:spacing w:line="360" w:lineRule="auto"/>
        <w:rPr>
          <w:rFonts w:ascii="Times New Roman" w:hAnsi="Times New Roman"/>
          <w:b/>
          <w:sz w:val="24"/>
        </w:rPr>
      </w:pPr>
      <w:r>
        <w:rPr>
          <w:rFonts w:ascii="Times New Roman" w:hAnsi="Times New Roman"/>
          <w:b/>
          <w:sz w:val="24"/>
        </w:rPr>
        <w:t xml:space="preserve">Thomas K. Frazer </w:t>
      </w:r>
      <w:r w:rsidRPr="00D56C45">
        <w:rPr>
          <w:rFonts w:ascii="Times New Roman" w:hAnsi="Times New Roman"/>
          <w:sz w:val="24"/>
        </w:rPr>
        <w:t>is</w:t>
      </w:r>
      <w:r>
        <w:rPr>
          <w:rFonts w:ascii="Times New Roman" w:hAnsi="Times New Roman"/>
          <w:sz w:val="24"/>
        </w:rPr>
        <w:t xml:space="preserve"> a </w:t>
      </w:r>
      <w:r w:rsidRPr="00D56C45">
        <w:rPr>
          <w:rFonts w:ascii="Times New Roman" w:hAnsi="Times New Roman"/>
          <w:sz w:val="24"/>
        </w:rPr>
        <w:t xml:space="preserve">Professor and </w:t>
      </w:r>
      <w:r>
        <w:rPr>
          <w:rFonts w:ascii="Times New Roman" w:hAnsi="Times New Roman"/>
          <w:sz w:val="24"/>
        </w:rPr>
        <w:t>Dean of the College of Marine Science at the University of South Florida. Prior to his arrival at USF, Dr. Frazer was Director of the School of Natural Resources and Environment at the University of Florida and served also as Chief Science Officer for the State of Florida. Dr. Frazer</w:t>
      </w:r>
      <w:r w:rsidRPr="00D56C45">
        <w:rPr>
          <w:rFonts w:ascii="Times New Roman" w:hAnsi="Times New Roman"/>
          <w:sz w:val="24"/>
        </w:rPr>
        <w:t xml:space="preserve"> holds a </w:t>
      </w:r>
      <w:r>
        <w:rPr>
          <w:rFonts w:ascii="Times New Roman" w:hAnsi="Times New Roman"/>
          <w:sz w:val="24"/>
        </w:rPr>
        <w:t>B</w:t>
      </w:r>
      <w:r w:rsidRPr="00D56C45">
        <w:rPr>
          <w:rFonts w:ascii="Times New Roman" w:hAnsi="Times New Roman"/>
          <w:sz w:val="24"/>
        </w:rPr>
        <w:t xml:space="preserve">achelor’s </w:t>
      </w:r>
      <w:r>
        <w:rPr>
          <w:rFonts w:ascii="Times New Roman" w:hAnsi="Times New Roman"/>
          <w:sz w:val="24"/>
        </w:rPr>
        <w:t>D</w:t>
      </w:r>
      <w:r w:rsidRPr="00D56C45">
        <w:rPr>
          <w:rFonts w:ascii="Times New Roman" w:hAnsi="Times New Roman"/>
          <w:sz w:val="24"/>
        </w:rPr>
        <w:t xml:space="preserve">egree in </w:t>
      </w:r>
      <w:r>
        <w:rPr>
          <w:rFonts w:ascii="Times New Roman" w:hAnsi="Times New Roman"/>
          <w:sz w:val="24"/>
        </w:rPr>
        <w:t>F</w:t>
      </w:r>
      <w:r w:rsidRPr="00D56C45">
        <w:rPr>
          <w:rFonts w:ascii="Times New Roman" w:hAnsi="Times New Roman"/>
          <w:sz w:val="24"/>
        </w:rPr>
        <w:t xml:space="preserve">isheries </w:t>
      </w:r>
      <w:r>
        <w:rPr>
          <w:rFonts w:ascii="Times New Roman" w:hAnsi="Times New Roman"/>
          <w:sz w:val="24"/>
        </w:rPr>
        <w:t xml:space="preserve">Biology </w:t>
      </w:r>
      <w:r w:rsidRPr="00D56C45">
        <w:rPr>
          <w:rFonts w:ascii="Times New Roman" w:hAnsi="Times New Roman"/>
          <w:sz w:val="24"/>
        </w:rPr>
        <w:t xml:space="preserve">from Humboldt State University and a </w:t>
      </w:r>
      <w:r>
        <w:rPr>
          <w:rFonts w:ascii="Times New Roman" w:hAnsi="Times New Roman"/>
          <w:sz w:val="24"/>
        </w:rPr>
        <w:t>M</w:t>
      </w:r>
      <w:r w:rsidRPr="00D56C45">
        <w:rPr>
          <w:rFonts w:ascii="Times New Roman" w:hAnsi="Times New Roman"/>
          <w:sz w:val="24"/>
        </w:rPr>
        <w:t xml:space="preserve">aster’s </w:t>
      </w:r>
      <w:r>
        <w:rPr>
          <w:rFonts w:ascii="Times New Roman" w:hAnsi="Times New Roman"/>
          <w:sz w:val="24"/>
        </w:rPr>
        <w:t>D</w:t>
      </w:r>
      <w:r w:rsidRPr="00D56C45">
        <w:rPr>
          <w:rFonts w:ascii="Times New Roman" w:hAnsi="Times New Roman"/>
          <w:sz w:val="24"/>
        </w:rPr>
        <w:t xml:space="preserve">egree in </w:t>
      </w:r>
      <w:r>
        <w:rPr>
          <w:rFonts w:ascii="Times New Roman" w:hAnsi="Times New Roman"/>
          <w:sz w:val="24"/>
        </w:rPr>
        <w:t>F</w:t>
      </w:r>
      <w:r w:rsidRPr="00D56C45">
        <w:rPr>
          <w:rFonts w:ascii="Times New Roman" w:hAnsi="Times New Roman"/>
          <w:sz w:val="24"/>
        </w:rPr>
        <w:t xml:space="preserve">isheries </w:t>
      </w:r>
      <w:r>
        <w:rPr>
          <w:rFonts w:ascii="Times New Roman" w:hAnsi="Times New Roman"/>
          <w:sz w:val="24"/>
        </w:rPr>
        <w:t>and Aquatic Sciences from the University of Florida. He earned his</w:t>
      </w:r>
      <w:r w:rsidRPr="00D56C45">
        <w:rPr>
          <w:rFonts w:ascii="Times New Roman" w:hAnsi="Times New Roman"/>
          <w:sz w:val="24"/>
        </w:rPr>
        <w:t xml:space="preserve"> Ph.D. in </w:t>
      </w:r>
      <w:r>
        <w:rPr>
          <w:rFonts w:ascii="Times New Roman" w:hAnsi="Times New Roman"/>
          <w:sz w:val="24"/>
        </w:rPr>
        <w:t>B</w:t>
      </w:r>
      <w:r w:rsidRPr="00D56C45">
        <w:rPr>
          <w:rFonts w:ascii="Times New Roman" w:hAnsi="Times New Roman"/>
          <w:sz w:val="24"/>
        </w:rPr>
        <w:t xml:space="preserve">iological </w:t>
      </w:r>
      <w:r>
        <w:rPr>
          <w:rFonts w:ascii="Times New Roman" w:hAnsi="Times New Roman"/>
          <w:sz w:val="24"/>
        </w:rPr>
        <w:t>S</w:t>
      </w:r>
      <w:r w:rsidRPr="00D56C45">
        <w:rPr>
          <w:rFonts w:ascii="Times New Roman" w:hAnsi="Times New Roman"/>
          <w:sz w:val="24"/>
        </w:rPr>
        <w:t>ciences from the University of California, Santa Barbara. His research</w:t>
      </w:r>
      <w:r w:rsidRPr="008C4442">
        <w:rPr>
          <w:rFonts w:ascii="Times New Roman" w:hAnsi="Times New Roman"/>
          <w:sz w:val="24"/>
        </w:rPr>
        <w:t xml:space="preserve"> </w:t>
      </w:r>
      <w:r w:rsidRPr="00D56C45">
        <w:rPr>
          <w:rFonts w:ascii="Times New Roman" w:hAnsi="Times New Roman"/>
          <w:sz w:val="24"/>
        </w:rPr>
        <w:t>address</w:t>
      </w:r>
      <w:r>
        <w:rPr>
          <w:rFonts w:ascii="Times New Roman" w:hAnsi="Times New Roman"/>
          <w:sz w:val="24"/>
        </w:rPr>
        <w:t>es</w:t>
      </w:r>
      <w:r w:rsidRPr="00D56C45">
        <w:rPr>
          <w:rFonts w:ascii="Times New Roman" w:hAnsi="Times New Roman"/>
          <w:sz w:val="24"/>
        </w:rPr>
        <w:t xml:space="preserve"> contemporary and emerging environmental issues</w:t>
      </w:r>
      <w:r>
        <w:rPr>
          <w:rFonts w:ascii="Times New Roman" w:hAnsi="Times New Roman"/>
          <w:sz w:val="24"/>
        </w:rPr>
        <w:t>, and</w:t>
      </w:r>
      <w:r w:rsidRPr="00D56C45">
        <w:rPr>
          <w:rFonts w:ascii="Times New Roman" w:hAnsi="Times New Roman"/>
          <w:sz w:val="24"/>
        </w:rPr>
        <w:t xml:space="preserve"> is, by nature, interdisciplinary</w:t>
      </w:r>
      <w:r>
        <w:rPr>
          <w:rFonts w:ascii="Times New Roman" w:hAnsi="Times New Roman"/>
          <w:sz w:val="24"/>
        </w:rPr>
        <w:t>. His work</w:t>
      </w:r>
      <w:r w:rsidRPr="00D56C45">
        <w:rPr>
          <w:rFonts w:ascii="Times New Roman" w:hAnsi="Times New Roman"/>
          <w:sz w:val="24"/>
        </w:rPr>
        <w:t xml:space="preserve"> involves collaborators from disparate disciplines</w:t>
      </w:r>
      <w:r>
        <w:rPr>
          <w:rFonts w:ascii="Times New Roman" w:hAnsi="Times New Roman"/>
          <w:sz w:val="24"/>
        </w:rPr>
        <w:t>,</w:t>
      </w:r>
      <w:r w:rsidRPr="00D56C45">
        <w:rPr>
          <w:rFonts w:ascii="Times New Roman" w:hAnsi="Times New Roman"/>
          <w:sz w:val="24"/>
        </w:rPr>
        <w:t xml:space="preserve"> and </w:t>
      </w:r>
      <w:r>
        <w:rPr>
          <w:rFonts w:ascii="Times New Roman" w:hAnsi="Times New Roman"/>
          <w:sz w:val="24"/>
        </w:rPr>
        <w:t xml:space="preserve">it includes sampling and experiments conducted </w:t>
      </w:r>
      <w:r w:rsidRPr="00D56C45">
        <w:rPr>
          <w:rFonts w:ascii="Times New Roman" w:hAnsi="Times New Roman"/>
          <w:sz w:val="24"/>
        </w:rPr>
        <w:t xml:space="preserve">across </w:t>
      </w:r>
      <w:r>
        <w:rPr>
          <w:rFonts w:ascii="Times New Roman" w:hAnsi="Times New Roman"/>
          <w:sz w:val="24"/>
        </w:rPr>
        <w:t>a wide range of</w:t>
      </w:r>
      <w:r w:rsidRPr="00D56C45">
        <w:rPr>
          <w:rFonts w:ascii="Times New Roman" w:hAnsi="Times New Roman"/>
          <w:sz w:val="24"/>
        </w:rPr>
        <w:t xml:space="preserve"> </w:t>
      </w:r>
      <w:r>
        <w:rPr>
          <w:rFonts w:ascii="Times New Roman" w:hAnsi="Times New Roman"/>
          <w:sz w:val="24"/>
        </w:rPr>
        <w:t>spatial</w:t>
      </w:r>
      <w:r w:rsidRPr="00D56C45">
        <w:rPr>
          <w:rFonts w:ascii="Times New Roman" w:hAnsi="Times New Roman"/>
          <w:sz w:val="24"/>
        </w:rPr>
        <w:t xml:space="preserve"> and </w:t>
      </w:r>
      <w:r>
        <w:rPr>
          <w:rFonts w:ascii="Times New Roman" w:hAnsi="Times New Roman"/>
          <w:sz w:val="24"/>
        </w:rPr>
        <w:t>temporal</w:t>
      </w:r>
      <w:r w:rsidRPr="00D56C45">
        <w:rPr>
          <w:rFonts w:ascii="Times New Roman" w:hAnsi="Times New Roman"/>
          <w:sz w:val="24"/>
        </w:rPr>
        <w:t xml:space="preserve"> scales.</w:t>
      </w:r>
      <w:r>
        <w:rPr>
          <w:rFonts w:ascii="Times New Roman" w:hAnsi="Times New Roman"/>
          <w:sz w:val="24"/>
        </w:rPr>
        <w:t xml:space="preserve"> Dr. Frazer has received research funding </w:t>
      </w:r>
      <w:r w:rsidR="00456774">
        <w:rPr>
          <w:rFonts w:ascii="Times New Roman" w:hAnsi="Times New Roman"/>
          <w:sz w:val="24"/>
        </w:rPr>
        <w:t xml:space="preserve">from a broad suite of granting entities </w:t>
      </w:r>
      <w:r>
        <w:rPr>
          <w:rFonts w:ascii="Times New Roman" w:hAnsi="Times New Roman"/>
          <w:sz w:val="24"/>
        </w:rPr>
        <w:t>to address</w:t>
      </w:r>
      <w:r w:rsidRPr="00D7212B">
        <w:rPr>
          <w:rFonts w:ascii="Times New Roman" w:hAnsi="Times New Roman"/>
          <w:sz w:val="24"/>
        </w:rPr>
        <w:t xml:space="preserve"> </w:t>
      </w:r>
      <w:r>
        <w:rPr>
          <w:rFonts w:ascii="Times New Roman" w:hAnsi="Times New Roman"/>
          <w:sz w:val="24"/>
        </w:rPr>
        <w:t xml:space="preserve">topics pertaining to </w:t>
      </w:r>
      <w:r w:rsidRPr="00D7212B">
        <w:rPr>
          <w:rFonts w:ascii="Times New Roman" w:hAnsi="Times New Roman"/>
          <w:sz w:val="24"/>
        </w:rPr>
        <w:t xml:space="preserve">water </w:t>
      </w:r>
      <w:r>
        <w:rPr>
          <w:rFonts w:ascii="Times New Roman" w:hAnsi="Times New Roman"/>
          <w:sz w:val="24"/>
        </w:rPr>
        <w:t xml:space="preserve">quantity and </w:t>
      </w:r>
      <w:r w:rsidRPr="00D7212B">
        <w:rPr>
          <w:rFonts w:ascii="Times New Roman" w:hAnsi="Times New Roman"/>
          <w:sz w:val="24"/>
        </w:rPr>
        <w:t xml:space="preserve">quality, nutrient dynamics, biogeochemical processes, </w:t>
      </w:r>
      <w:r>
        <w:rPr>
          <w:rFonts w:ascii="Times New Roman" w:hAnsi="Times New Roman"/>
          <w:sz w:val="24"/>
        </w:rPr>
        <w:t xml:space="preserve">fish </w:t>
      </w:r>
      <w:r w:rsidRPr="00D7212B">
        <w:rPr>
          <w:rFonts w:ascii="Times New Roman" w:hAnsi="Times New Roman"/>
          <w:sz w:val="24"/>
        </w:rPr>
        <w:t xml:space="preserve">population dynamics, food web interactions, </w:t>
      </w:r>
      <w:r>
        <w:rPr>
          <w:rFonts w:ascii="Times New Roman" w:hAnsi="Times New Roman"/>
          <w:sz w:val="24"/>
        </w:rPr>
        <w:t xml:space="preserve">and ecological </w:t>
      </w:r>
      <w:r w:rsidRPr="00D7212B">
        <w:rPr>
          <w:rFonts w:ascii="Times New Roman" w:hAnsi="Times New Roman"/>
          <w:sz w:val="24"/>
        </w:rPr>
        <w:t xml:space="preserve">restoration of degraded ecosystems. </w:t>
      </w:r>
      <w:r>
        <w:rPr>
          <w:rFonts w:ascii="Times New Roman" w:hAnsi="Times New Roman"/>
          <w:sz w:val="24"/>
        </w:rPr>
        <w:t>He has</w:t>
      </w:r>
      <w:r w:rsidRPr="00D7212B">
        <w:rPr>
          <w:rFonts w:ascii="Times New Roman" w:hAnsi="Times New Roman"/>
          <w:sz w:val="24"/>
        </w:rPr>
        <w:t xml:space="preserve"> conducted field research in both freshwater and marine systems around the globe, and</w:t>
      </w:r>
      <w:r>
        <w:rPr>
          <w:rFonts w:ascii="Times New Roman" w:hAnsi="Times New Roman"/>
          <w:sz w:val="24"/>
        </w:rPr>
        <w:t xml:space="preserve"> he is</w:t>
      </w:r>
      <w:r w:rsidRPr="00D7212B">
        <w:rPr>
          <w:rFonts w:ascii="Times New Roman" w:hAnsi="Times New Roman"/>
          <w:sz w:val="24"/>
        </w:rPr>
        <w:t xml:space="preserve"> intimately familiar with a broad suite of environmental and natural resource issues (e.g., eutrophication of fresh, estuarine</w:t>
      </w:r>
      <w:r>
        <w:rPr>
          <w:rFonts w:ascii="Times New Roman" w:hAnsi="Times New Roman"/>
          <w:sz w:val="24"/>
        </w:rPr>
        <w:t>,</w:t>
      </w:r>
      <w:r w:rsidRPr="00D7212B">
        <w:rPr>
          <w:rFonts w:ascii="Times New Roman" w:hAnsi="Times New Roman"/>
          <w:sz w:val="24"/>
        </w:rPr>
        <w:t xml:space="preserve"> and coastal waters; invasive species; and the </w:t>
      </w:r>
      <w:r>
        <w:rPr>
          <w:rFonts w:ascii="Times New Roman" w:hAnsi="Times New Roman"/>
          <w:sz w:val="24"/>
        </w:rPr>
        <w:t xml:space="preserve">ecological </w:t>
      </w:r>
      <w:r w:rsidRPr="00D7212B">
        <w:rPr>
          <w:rFonts w:ascii="Times New Roman" w:hAnsi="Times New Roman"/>
          <w:sz w:val="24"/>
        </w:rPr>
        <w:t xml:space="preserve">impacts of </w:t>
      </w:r>
      <w:r>
        <w:rPr>
          <w:rFonts w:ascii="Times New Roman" w:hAnsi="Times New Roman"/>
          <w:sz w:val="24"/>
        </w:rPr>
        <w:t>contemporary environmental</w:t>
      </w:r>
      <w:r w:rsidRPr="00D7212B">
        <w:rPr>
          <w:rFonts w:ascii="Times New Roman" w:hAnsi="Times New Roman"/>
          <w:sz w:val="24"/>
        </w:rPr>
        <w:t xml:space="preserve"> change, including </w:t>
      </w:r>
      <w:r>
        <w:rPr>
          <w:rFonts w:ascii="Times New Roman" w:hAnsi="Times New Roman"/>
          <w:sz w:val="24"/>
        </w:rPr>
        <w:t xml:space="preserve">coral bleaching, </w:t>
      </w:r>
      <w:r w:rsidRPr="00D7212B">
        <w:rPr>
          <w:rFonts w:ascii="Times New Roman" w:hAnsi="Times New Roman"/>
          <w:sz w:val="24"/>
        </w:rPr>
        <w:t>ocean acidification</w:t>
      </w:r>
      <w:r>
        <w:rPr>
          <w:rFonts w:ascii="Times New Roman" w:hAnsi="Times New Roman"/>
          <w:sz w:val="24"/>
        </w:rPr>
        <w:t>,</w:t>
      </w:r>
      <w:r w:rsidRPr="00D7212B">
        <w:rPr>
          <w:rFonts w:ascii="Times New Roman" w:hAnsi="Times New Roman"/>
          <w:sz w:val="24"/>
        </w:rPr>
        <w:t xml:space="preserve"> and sea level rise).</w:t>
      </w:r>
      <w:r w:rsidRPr="0074593B">
        <w:rPr>
          <w:rFonts w:ascii="Times New Roman" w:hAnsi="Times New Roman"/>
          <w:sz w:val="24"/>
        </w:rPr>
        <w:t xml:space="preserve"> </w:t>
      </w:r>
      <w:r>
        <w:rPr>
          <w:rFonts w:ascii="Times New Roman" w:hAnsi="Times New Roman"/>
          <w:sz w:val="24"/>
        </w:rPr>
        <w:t>Dr. Frazer has authored and/or co-authored more than 175 peer-reviewed publications, technical reports, and book chapters.</w:t>
      </w:r>
      <w:r w:rsidRPr="0074593B">
        <w:rPr>
          <w:rFonts w:ascii="Times New Roman" w:hAnsi="Times New Roman"/>
          <w:sz w:val="24"/>
        </w:rPr>
        <w:t xml:space="preserve"> </w:t>
      </w:r>
      <w:r>
        <w:rPr>
          <w:rFonts w:ascii="Times New Roman" w:hAnsi="Times New Roman"/>
          <w:sz w:val="24"/>
        </w:rPr>
        <w:t xml:space="preserve">Dr. Frazer currently serves as Chair of the Gulf of Mexico Fisheries Management Council. He is also a member of APLU’s Board on Oceans, Atmosphere </w:t>
      </w:r>
      <w:r>
        <w:rPr>
          <w:rFonts w:ascii="Times New Roman" w:hAnsi="Times New Roman"/>
          <w:sz w:val="24"/>
        </w:rPr>
        <w:lastRenderedPageBreak/>
        <w:t>and Climate, and he previously</w:t>
      </w:r>
      <w:r w:rsidRPr="008C4442">
        <w:rPr>
          <w:rFonts w:ascii="Times New Roman" w:hAnsi="Times New Roman"/>
          <w:sz w:val="24"/>
        </w:rPr>
        <w:t xml:space="preserve"> </w:t>
      </w:r>
      <w:r>
        <w:rPr>
          <w:rFonts w:ascii="Times New Roman" w:hAnsi="Times New Roman"/>
          <w:sz w:val="24"/>
        </w:rPr>
        <w:t xml:space="preserve">served as member of the US EPA’s Oil Spill Research Strategy Review Panel. </w:t>
      </w:r>
    </w:p>
    <w:p w14:paraId="59BB8AC9" w14:textId="77777777" w:rsidR="00EC2313" w:rsidRDefault="008657AA"/>
    <w:sectPr w:rsidR="00EC2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7F"/>
    <w:rsid w:val="00092B0A"/>
    <w:rsid w:val="0027530B"/>
    <w:rsid w:val="002C7789"/>
    <w:rsid w:val="00456774"/>
    <w:rsid w:val="00493517"/>
    <w:rsid w:val="008657AA"/>
    <w:rsid w:val="00AD27F4"/>
    <w:rsid w:val="00F536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C252"/>
  <w15:chartTrackingRefBased/>
  <w15:docId w15:val="{17CA6575-BB98-4621-A34A-6519C5FE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367F"/>
    <w:pPr>
      <w:spacing w:after="320" w:line="320" w:lineRule="exact"/>
      <w:jc w:val="both"/>
    </w:pPr>
    <w:rPr>
      <w:rFonts w:ascii="Myriad Pro" w:hAnsi="Myriad Pro" w:cs="Times New Roman"/>
      <w:szCs w:val="24"/>
    </w:rPr>
  </w:style>
  <w:style w:type="character" w:customStyle="1" w:styleId="BodyTextChar">
    <w:name w:val="Body Text Char"/>
    <w:basedOn w:val="DefaultParagraphFont"/>
    <w:link w:val="BodyText"/>
    <w:uiPriority w:val="1"/>
    <w:rsid w:val="00F5367F"/>
    <w:rPr>
      <w:rFonts w:ascii="Myriad Pro" w:hAnsi="Myriad Pro"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Frazer, Thomas K.</dc:creator>
  <cp:keywords/>
  <dc:description/>
  <cp:lastModifiedBy>dp4191819@gmail.com</cp:lastModifiedBy>
  <cp:revision>3</cp:revision>
  <dcterms:created xsi:type="dcterms:W3CDTF">2021-02-04T16:07:00Z</dcterms:created>
  <dcterms:modified xsi:type="dcterms:W3CDTF">2021-03-11T21:59:00Z</dcterms:modified>
</cp:coreProperties>
</file>