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F4B" w:rsidRPr="009D4F65" w:rsidRDefault="00127F4B" w:rsidP="00127F4B">
      <w:pPr>
        <w:rPr>
          <w:rFonts w:ascii="Times" w:eastAsia="Times New Roman" w:hAnsi="Times"/>
          <w:bdr w:val="none" w:sz="0" w:space="0" w:color="auto" w:frame="1"/>
        </w:rPr>
      </w:pPr>
      <w:r>
        <w:rPr>
          <w:rFonts w:ascii="Times" w:eastAsia="Times New Roman" w:hAnsi="Times"/>
          <w:noProof/>
          <w:bdr w:val="none" w:sz="0" w:space="0" w:color="auto" w:frame="1"/>
        </w:rPr>
        <w:drawing>
          <wp:anchor distT="0" distB="0" distL="114300" distR="114300" simplePos="0" relativeHeight="251659264" behindDoc="0" locked="0" layoutInCell="1" allowOverlap="1" wp14:anchorId="262A1C6F" wp14:editId="38919BCD">
            <wp:simplePos x="0" y="0"/>
            <wp:positionH relativeFrom="column">
              <wp:posOffset>-62865</wp:posOffset>
            </wp:positionH>
            <wp:positionV relativeFrom="paragraph">
              <wp:posOffset>-340360</wp:posOffset>
            </wp:positionV>
            <wp:extent cx="3023235" cy="2324100"/>
            <wp:effectExtent l="0" t="0" r="0" b="12700"/>
            <wp:wrapSquare wrapText="bothSides"/>
            <wp:docPr id="2" name="Picture 2" descr="Jackie's Mac World:Users:Jackie:Desktop:Visser-Killer-Whale-1000x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kie's Mac World:Users:Jackie:Desktop:Visser-Killer-Whale-1000x480.png"/>
                    <pic:cNvPicPr>
                      <a:picLocks noChangeAspect="1" noChangeArrowheads="1"/>
                    </pic:cNvPicPr>
                  </pic:nvPicPr>
                  <pic:blipFill rotWithShape="1">
                    <a:blip r:embed="rId4">
                      <a:extLst>
                        <a:ext uri="{28A0092B-C50C-407E-A947-70E740481C1C}">
                          <a14:useLocalDpi xmlns:a14="http://schemas.microsoft.com/office/drawing/2010/main" val="0"/>
                        </a:ext>
                      </a:extLst>
                    </a:blip>
                    <a:srcRect l="21204" r="10733"/>
                    <a:stretch/>
                  </pic:blipFill>
                  <pic:spPr bwMode="auto">
                    <a:xfrm>
                      <a:off x="0" y="0"/>
                      <a:ext cx="3023235" cy="23241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27F4B" w:rsidRDefault="00127F4B" w:rsidP="00127F4B">
      <w:pPr>
        <w:spacing w:line="276" w:lineRule="auto"/>
        <w:ind w:firstLine="720"/>
        <w:jc w:val="both"/>
        <w:rPr>
          <w:rFonts w:eastAsia="Times New Roman"/>
        </w:rPr>
      </w:pPr>
      <w:r w:rsidRPr="009D4F65">
        <w:rPr>
          <w:rFonts w:ascii="Times" w:eastAsia="Times New Roman" w:hAnsi="Times"/>
          <w:bdr w:val="none" w:sz="0" w:space="0" w:color="auto" w:frame="1"/>
        </w:rPr>
        <w:t xml:space="preserve">Ingrid </w:t>
      </w:r>
      <w:proofErr w:type="spellStart"/>
      <w:r w:rsidRPr="009D4F65">
        <w:rPr>
          <w:rFonts w:ascii="Times" w:eastAsia="Times New Roman" w:hAnsi="Times"/>
          <w:bdr w:val="none" w:sz="0" w:space="0" w:color="auto" w:frame="1"/>
        </w:rPr>
        <w:t>Visser</w:t>
      </w:r>
      <w:proofErr w:type="spellEnd"/>
      <w:r w:rsidRPr="009D4F65">
        <w:rPr>
          <w:rFonts w:ascii="Times" w:eastAsia="Times New Roman" w:hAnsi="Times"/>
          <w:bdr w:val="none" w:sz="0" w:space="0" w:color="auto" w:frame="1"/>
        </w:rPr>
        <w:t xml:space="preserve"> is an animal biologist from New Zealand whose research is solely on Orca whales. </w:t>
      </w:r>
      <w:r>
        <w:rPr>
          <w:rFonts w:ascii="Times" w:eastAsia="Times New Roman" w:hAnsi="Times"/>
          <w:bdr w:val="none" w:sz="0" w:space="0" w:color="auto" w:frame="1"/>
        </w:rPr>
        <w:t>Born and raised in New Zealand on February 20</w:t>
      </w:r>
      <w:r w:rsidRPr="009D4F65">
        <w:rPr>
          <w:rFonts w:ascii="Times" w:eastAsia="Times New Roman" w:hAnsi="Times"/>
          <w:bdr w:val="none" w:sz="0" w:space="0" w:color="auto" w:frame="1"/>
          <w:vertAlign w:val="superscript"/>
        </w:rPr>
        <w:t>th</w:t>
      </w:r>
      <w:r>
        <w:rPr>
          <w:rFonts w:ascii="Times" w:eastAsia="Times New Roman" w:hAnsi="Times"/>
          <w:bdr w:val="none" w:sz="0" w:space="0" w:color="auto" w:frame="1"/>
        </w:rPr>
        <w:t xml:space="preserve"> 1966, Dr. </w:t>
      </w:r>
      <w:proofErr w:type="spellStart"/>
      <w:r>
        <w:rPr>
          <w:rFonts w:ascii="Times" w:eastAsia="Times New Roman" w:hAnsi="Times"/>
          <w:bdr w:val="none" w:sz="0" w:space="0" w:color="auto" w:frame="1"/>
        </w:rPr>
        <w:t>Visser</w:t>
      </w:r>
      <w:proofErr w:type="spellEnd"/>
      <w:r>
        <w:rPr>
          <w:rFonts w:ascii="Times" w:eastAsia="Times New Roman" w:hAnsi="Times"/>
          <w:bdr w:val="none" w:sz="0" w:space="0" w:color="auto" w:frame="1"/>
        </w:rPr>
        <w:t xml:space="preserve"> had a fascination with wildlife at a very young age. Her parents took her and her younger sister, Monique, on a trip around the world </w:t>
      </w:r>
      <w:r>
        <w:rPr>
          <w:rFonts w:eastAsia="Times New Roman"/>
        </w:rPr>
        <w:t xml:space="preserve">between June 1982 and November 1986 in their 56-foot yacht. They visited more than 40 countries and Dr. </w:t>
      </w:r>
      <w:proofErr w:type="spellStart"/>
      <w:r>
        <w:rPr>
          <w:rFonts w:eastAsia="Times New Roman"/>
        </w:rPr>
        <w:t>Visser’s</w:t>
      </w:r>
      <w:proofErr w:type="spellEnd"/>
      <w:r>
        <w:rPr>
          <w:rFonts w:eastAsia="Times New Roman"/>
        </w:rPr>
        <w:t xml:space="preserve"> interest in marine life grew. </w:t>
      </w:r>
    </w:p>
    <w:p w:rsidR="00127F4B" w:rsidRDefault="00127F4B" w:rsidP="00127F4B">
      <w:pPr>
        <w:spacing w:line="276" w:lineRule="auto"/>
        <w:ind w:firstLine="720"/>
        <w:jc w:val="both"/>
        <w:rPr>
          <w:rFonts w:ascii="Times" w:eastAsia="Times New Roman" w:hAnsi="Times"/>
          <w:bdr w:val="none" w:sz="0" w:space="0" w:color="auto" w:frame="1"/>
        </w:rPr>
      </w:pPr>
      <w:r>
        <w:rPr>
          <w:rFonts w:eastAsia="Times New Roman"/>
        </w:rPr>
        <w:t xml:space="preserve">She holds three degrees: Her first is Bachelor of Science, which she received at Massey University. The second is a </w:t>
      </w:r>
      <w:proofErr w:type="spellStart"/>
      <w:r>
        <w:rPr>
          <w:rFonts w:eastAsia="Times New Roman"/>
        </w:rPr>
        <w:t>Masters</w:t>
      </w:r>
      <w:proofErr w:type="spellEnd"/>
      <w:r>
        <w:rPr>
          <w:rFonts w:eastAsia="Times New Roman"/>
        </w:rPr>
        <w:t xml:space="preserve"> of Science, and a Doctorate of Philosophy, which she both received at Auckland University. She completed her PhD in 2000 and her dissertation was the first scientific study on the orcas of New Zealand who have since then been identified as their own subspecies.</w:t>
      </w:r>
      <w:r w:rsidRPr="009D4F65">
        <w:rPr>
          <w:rFonts w:ascii="Times" w:eastAsia="Times New Roman" w:hAnsi="Times"/>
          <w:bdr w:val="none" w:sz="0" w:space="0" w:color="auto" w:frame="1"/>
        </w:rPr>
        <w:t xml:space="preserve"> </w:t>
      </w:r>
    </w:p>
    <w:p w:rsidR="00127F4B" w:rsidRDefault="00127F4B" w:rsidP="00127F4B">
      <w:pPr>
        <w:spacing w:line="276" w:lineRule="auto"/>
        <w:ind w:firstLine="720"/>
        <w:jc w:val="both"/>
        <w:rPr>
          <w:rFonts w:eastAsia="Times New Roman"/>
        </w:rPr>
      </w:pPr>
      <w:r>
        <w:rPr>
          <w:rFonts w:ascii="Times" w:eastAsia="Times New Roman" w:hAnsi="Times"/>
          <w:bdr w:val="none" w:sz="0" w:space="0" w:color="auto" w:frame="1"/>
        </w:rPr>
        <w:t xml:space="preserve">She has done an enormous amount of research on the New Zealand Orca and has even created a special trust designed to help orcas around the world. Her research has been published in various scientific journals since 1998 and her findings have proved successful in educating people about orcas behavior, as well as being able to place the New Zealand orca on the critically endangered list. She has created organizations such as the </w:t>
      </w:r>
      <w:r>
        <w:rPr>
          <w:rFonts w:eastAsia="Times New Roman"/>
        </w:rPr>
        <w:t xml:space="preserve">Orca Research Trust, the Antarctic Killer Whale Identification Catalogue and is the co-founder of the Punta Norte Orca Research non-profit organizations, which all focus on orca research. She is an advocate for freeing captive orcas and started the Free Morgan Foundation to help free captive killer whales. </w:t>
      </w:r>
    </w:p>
    <w:p w:rsidR="00127F4B" w:rsidRDefault="00127F4B" w:rsidP="00127F4B">
      <w:pPr>
        <w:spacing w:line="276" w:lineRule="auto"/>
        <w:ind w:firstLine="720"/>
        <w:jc w:val="both"/>
        <w:rPr>
          <w:rFonts w:eastAsia="Times New Roman"/>
        </w:rPr>
      </w:pPr>
      <w:r>
        <w:rPr>
          <w:rFonts w:eastAsia="Times New Roman"/>
        </w:rPr>
        <w:t xml:space="preserve">One of her main research points has been whether or not aquariums with rescue programs are effective. Her main argument being that many of these whales just stay captive for years for no reason at all. She fights for rights for all cetaceans that are being held captive for ‘educational purposes.’ The argument she poses is that you learn more about these creatures out in the wild then in tank where they are trained to do tricks for public amusement. </w:t>
      </w:r>
    </w:p>
    <w:p w:rsidR="00127F4B" w:rsidRPr="0050337E" w:rsidRDefault="00127F4B" w:rsidP="00127F4B">
      <w:pPr>
        <w:spacing w:line="276" w:lineRule="auto"/>
        <w:ind w:firstLine="720"/>
        <w:jc w:val="both"/>
        <w:rPr>
          <w:rFonts w:eastAsia="Times New Roman"/>
        </w:rPr>
      </w:pPr>
      <w:r>
        <w:rPr>
          <w:rFonts w:eastAsia="Times New Roman"/>
        </w:rPr>
        <w:t xml:space="preserve">She has been featured in various documentaries that highlight the behaviors and habits of the killer whale. Her most recent documentary entitled “The Woman Who Swims with Killer Whales,” showcases how hands on her research is—she gets in the water with wild orcas and has developed a bond with each individual New Zealand orca. Her website orcaresearch.org catalogues all her sightings and findings </w:t>
      </w:r>
      <w:proofErr w:type="spellStart"/>
      <w:r>
        <w:rPr>
          <w:rFonts w:eastAsia="Times New Roman"/>
        </w:rPr>
        <w:t>through out</w:t>
      </w:r>
      <w:proofErr w:type="spellEnd"/>
      <w:r>
        <w:rPr>
          <w:rFonts w:eastAsia="Times New Roman"/>
        </w:rPr>
        <w:t xml:space="preserve"> the day. She has contact information for civilians to call her and let her know of sightings and she also travels on cruise ships in Antarctica showing her research and providing insight for passengers regarding orcas.  </w:t>
      </w:r>
    </w:p>
    <w:p w:rsidR="00C70952" w:rsidRDefault="00C70952">
      <w:bookmarkStart w:id="0" w:name="_GoBack"/>
      <w:bookmarkEnd w:id="0"/>
    </w:p>
    <w:sectPr w:rsidR="00C70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4B"/>
    <w:rsid w:val="00127F4B"/>
    <w:rsid w:val="00C70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97EDD-6B89-46A0-810C-88168E0F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F4B"/>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2017-07-08T21:24:00Z</dcterms:created>
  <dcterms:modified xsi:type="dcterms:W3CDTF">2017-07-08T21:25:00Z</dcterms:modified>
</cp:coreProperties>
</file>