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24BEC" w14:textId="77777777" w:rsidR="007419D6" w:rsidRDefault="00A2491B" w:rsidP="00A2491B">
      <w:pPr>
        <w:rPr>
          <w:rFonts w:ascii="Aptos" w:hAnsi="Aptos"/>
        </w:rPr>
      </w:pPr>
      <w:r>
        <w:rPr>
          <w:rFonts w:ascii="Aptos" w:hAnsi="Aptos"/>
        </w:rPr>
        <w:t>The following is the process to look-up Level 3 PCard data in FAST</w:t>
      </w:r>
      <w:r w:rsidR="008D2269">
        <w:rPr>
          <w:rFonts w:ascii="Aptos" w:hAnsi="Aptos"/>
        </w:rPr>
        <w:t>.</w:t>
      </w:r>
    </w:p>
    <w:p w14:paraId="135D0E19" w14:textId="77777777" w:rsidR="007419D6" w:rsidRDefault="007419D6" w:rsidP="00A2491B">
      <w:pPr>
        <w:rPr>
          <w:rFonts w:ascii="Aptos" w:hAnsi="Aptos"/>
        </w:rPr>
      </w:pPr>
    </w:p>
    <w:p w14:paraId="26DE3761" w14:textId="6694013F" w:rsidR="00A2491B" w:rsidRDefault="007419D6" w:rsidP="00A2491B">
      <w:pPr>
        <w:rPr>
          <w:rFonts w:ascii="Aptos" w:hAnsi="Aptos"/>
        </w:rPr>
      </w:pPr>
      <w:r>
        <w:rPr>
          <w:rFonts w:ascii="Aptos" w:hAnsi="Aptos"/>
        </w:rPr>
        <w:t xml:space="preserve">This is an additional optional tool reconcilers can use </w:t>
      </w:r>
      <w:r w:rsidR="00A2491B">
        <w:rPr>
          <w:rFonts w:ascii="Aptos" w:hAnsi="Aptos"/>
        </w:rPr>
        <w:t xml:space="preserve">to verify </w:t>
      </w:r>
      <w:r w:rsidR="008D2269">
        <w:rPr>
          <w:rFonts w:ascii="Aptos" w:hAnsi="Aptos"/>
        </w:rPr>
        <w:t xml:space="preserve">that </w:t>
      </w:r>
      <w:r w:rsidR="00A2491B">
        <w:rPr>
          <w:rFonts w:ascii="Aptos" w:hAnsi="Aptos"/>
        </w:rPr>
        <w:t>the item description on receipts match</w:t>
      </w:r>
      <w:r>
        <w:rPr>
          <w:rFonts w:ascii="Aptos" w:hAnsi="Aptos"/>
        </w:rPr>
        <w:t>es</w:t>
      </w:r>
      <w:r w:rsidR="00A2491B">
        <w:rPr>
          <w:rFonts w:ascii="Aptos" w:hAnsi="Aptos"/>
        </w:rPr>
        <w:t xml:space="preserve"> the </w:t>
      </w:r>
      <w:r w:rsidR="008D2269">
        <w:rPr>
          <w:rFonts w:ascii="Aptos" w:hAnsi="Aptos"/>
        </w:rPr>
        <w:t xml:space="preserve">item </w:t>
      </w:r>
      <w:r w:rsidR="00A2491B">
        <w:rPr>
          <w:rFonts w:ascii="Aptos" w:hAnsi="Aptos"/>
        </w:rPr>
        <w:t>description</w:t>
      </w:r>
      <w:r w:rsidR="008D2269">
        <w:rPr>
          <w:rFonts w:ascii="Aptos" w:hAnsi="Aptos"/>
        </w:rPr>
        <w:t>s</w:t>
      </w:r>
      <w:r w:rsidR="00A2491B">
        <w:rPr>
          <w:rFonts w:ascii="Aptos" w:hAnsi="Aptos"/>
        </w:rPr>
        <w:t xml:space="preserve"> </w:t>
      </w:r>
      <w:r w:rsidR="008D2269">
        <w:rPr>
          <w:rFonts w:ascii="Aptos" w:hAnsi="Aptos"/>
        </w:rPr>
        <w:t xml:space="preserve">received </w:t>
      </w:r>
      <w:r w:rsidR="00A2491B">
        <w:rPr>
          <w:rFonts w:ascii="Aptos" w:hAnsi="Aptos"/>
        </w:rPr>
        <w:t>from the Merchant/Vendor</w:t>
      </w:r>
      <w:r w:rsidR="008D2269">
        <w:rPr>
          <w:rFonts w:ascii="Aptos" w:hAnsi="Aptos"/>
        </w:rPr>
        <w:t xml:space="preserve"> through the transmitted Visa data file.</w:t>
      </w:r>
      <w:r>
        <w:rPr>
          <w:rFonts w:ascii="Aptos" w:hAnsi="Aptos"/>
        </w:rPr>
        <w:t xml:space="preserve">  Not all suppliers provide Level 3 data.</w:t>
      </w:r>
    </w:p>
    <w:p w14:paraId="35FF4B46" w14:textId="77777777" w:rsidR="00A2491B" w:rsidRDefault="00A2491B" w:rsidP="00A2491B">
      <w:pPr>
        <w:rPr>
          <w:rFonts w:ascii="Aptos" w:hAnsi="Aptos"/>
        </w:rPr>
      </w:pPr>
    </w:p>
    <w:p w14:paraId="412C1383" w14:textId="6508B6F6" w:rsidR="00E8736F" w:rsidRPr="005C6566" w:rsidRDefault="00A2491B" w:rsidP="005C6566">
      <w:pPr>
        <w:pStyle w:val="ListParagraph"/>
        <w:numPr>
          <w:ilvl w:val="0"/>
          <w:numId w:val="1"/>
        </w:numPr>
        <w:contextualSpacing w:val="0"/>
        <w:rPr>
          <w:rFonts w:ascii="Aptos" w:eastAsia="Times New Roman" w:hAnsi="Aptos"/>
        </w:rPr>
      </w:pPr>
      <w:r>
        <w:rPr>
          <w:rFonts w:ascii="Aptos" w:eastAsia="Times New Roman" w:hAnsi="Aptos"/>
        </w:rPr>
        <w:t>Once on the reconciliation statement page, while viewing the list of transactions, click the “Line Details” button for the individual transaction line.</w:t>
      </w:r>
    </w:p>
    <w:p w14:paraId="3BD44331" w14:textId="54788162" w:rsidR="00A2491B" w:rsidRDefault="00A2491B" w:rsidP="00A2491B">
      <w:pPr>
        <w:rPr>
          <w:rFonts w:ascii="Aptos" w:hAnsi="Aptos"/>
        </w:rPr>
      </w:pPr>
      <w:r>
        <w:rPr>
          <w:noProof/>
        </w:rPr>
        <w:drawing>
          <wp:inline distT="0" distB="0" distL="0" distR="0" wp14:anchorId="0BF3AA4B" wp14:editId="3A315924">
            <wp:extent cx="5943600" cy="1995170"/>
            <wp:effectExtent l="0" t="0" r="0" b="5080"/>
            <wp:docPr id="687423881"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423881" name="Picture 7" descr="A screenshot of a computer&#10;&#10;Description automatically generated"/>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5943600" cy="1995170"/>
                    </a:xfrm>
                    <a:prstGeom prst="rect">
                      <a:avLst/>
                    </a:prstGeom>
                    <a:noFill/>
                    <a:ln>
                      <a:noFill/>
                    </a:ln>
                  </pic:spPr>
                </pic:pic>
              </a:graphicData>
            </a:graphic>
          </wp:inline>
        </w:drawing>
      </w:r>
    </w:p>
    <w:p w14:paraId="59227A1A" w14:textId="77777777" w:rsidR="00A2491B" w:rsidRDefault="00A2491B" w:rsidP="00A2491B">
      <w:pPr>
        <w:rPr>
          <w:rFonts w:ascii="Aptos" w:hAnsi="Aptos"/>
        </w:rPr>
      </w:pPr>
    </w:p>
    <w:p w14:paraId="1AB32657" w14:textId="52F55F82" w:rsidR="00E8736F" w:rsidRDefault="00E8736F">
      <w:pPr>
        <w:spacing w:after="160" w:line="259" w:lineRule="auto"/>
        <w:rPr>
          <w:rFonts w:ascii="Aptos" w:hAnsi="Aptos"/>
        </w:rPr>
      </w:pPr>
      <w:r>
        <w:rPr>
          <w:rFonts w:ascii="Aptos" w:hAnsi="Aptos"/>
        </w:rPr>
        <w:br w:type="page"/>
      </w:r>
    </w:p>
    <w:p w14:paraId="65D2AAD9" w14:textId="71714506" w:rsidR="00A2491B" w:rsidRDefault="00A2491B" w:rsidP="00A2491B">
      <w:pPr>
        <w:pStyle w:val="ListParagraph"/>
        <w:numPr>
          <w:ilvl w:val="0"/>
          <w:numId w:val="1"/>
        </w:numPr>
        <w:contextualSpacing w:val="0"/>
        <w:rPr>
          <w:rFonts w:ascii="Aptos" w:eastAsia="Times New Roman" w:hAnsi="Aptos"/>
        </w:rPr>
      </w:pPr>
      <w:r>
        <w:rPr>
          <w:rFonts w:ascii="Aptos" w:eastAsia="Times New Roman" w:hAnsi="Aptos"/>
        </w:rPr>
        <w:lastRenderedPageBreak/>
        <w:t xml:space="preserve">That will display a floating window with the </w:t>
      </w:r>
      <w:r w:rsidR="008D2269">
        <w:rPr>
          <w:rFonts w:ascii="Aptos" w:eastAsia="Times New Roman" w:hAnsi="Aptos"/>
        </w:rPr>
        <w:t>L</w:t>
      </w:r>
      <w:r>
        <w:rPr>
          <w:rFonts w:ascii="Aptos" w:eastAsia="Times New Roman" w:hAnsi="Aptos"/>
        </w:rPr>
        <w:t>evel</w:t>
      </w:r>
      <w:r w:rsidR="008D2269">
        <w:rPr>
          <w:rFonts w:ascii="Aptos" w:eastAsia="Times New Roman" w:hAnsi="Aptos"/>
        </w:rPr>
        <w:t xml:space="preserve"> </w:t>
      </w:r>
      <w:r>
        <w:rPr>
          <w:rFonts w:ascii="Aptos" w:eastAsia="Times New Roman" w:hAnsi="Aptos"/>
        </w:rPr>
        <w:t xml:space="preserve">3 (and </w:t>
      </w:r>
      <w:r w:rsidR="008D2269">
        <w:rPr>
          <w:rFonts w:ascii="Aptos" w:eastAsia="Times New Roman" w:hAnsi="Aptos"/>
        </w:rPr>
        <w:t>L</w:t>
      </w:r>
      <w:r>
        <w:rPr>
          <w:rFonts w:ascii="Aptos" w:eastAsia="Times New Roman" w:hAnsi="Aptos"/>
        </w:rPr>
        <w:t>evel</w:t>
      </w:r>
      <w:r w:rsidR="008D2269">
        <w:rPr>
          <w:rFonts w:ascii="Aptos" w:eastAsia="Times New Roman" w:hAnsi="Aptos"/>
        </w:rPr>
        <w:t xml:space="preserve"> </w:t>
      </w:r>
      <w:r>
        <w:rPr>
          <w:rFonts w:ascii="Aptos" w:eastAsia="Times New Roman" w:hAnsi="Aptos"/>
        </w:rPr>
        <w:t>2) data that was supplied by the vendor’s point-of-sale system. The data is separated into different categories and not all categories may be visible (dependent on what the vendor’s system provides). The most useful information, if available, will be in the “</w:t>
      </w:r>
      <w:proofErr w:type="gramStart"/>
      <w:r>
        <w:rPr>
          <w:rFonts w:ascii="Aptos" w:eastAsia="Times New Roman" w:hAnsi="Aptos"/>
        </w:rPr>
        <w:t>Line Item</w:t>
      </w:r>
      <w:proofErr w:type="gramEnd"/>
      <w:r>
        <w:rPr>
          <w:rFonts w:ascii="Aptos" w:eastAsia="Times New Roman" w:hAnsi="Aptos"/>
        </w:rPr>
        <w:t xml:space="preserve"> Detail – Type 7” section. That houses information such as description, unit price, quantity, </w:t>
      </w:r>
      <w:proofErr w:type="spellStart"/>
      <w:r>
        <w:rPr>
          <w:rFonts w:ascii="Aptos" w:eastAsia="Times New Roman" w:hAnsi="Aptos"/>
        </w:rPr>
        <w:t>etc</w:t>
      </w:r>
      <w:proofErr w:type="spellEnd"/>
      <w:r>
        <w:rPr>
          <w:rFonts w:ascii="Aptos" w:eastAsia="Times New Roman" w:hAnsi="Aptos"/>
        </w:rPr>
        <w:t>….</w:t>
      </w:r>
    </w:p>
    <w:p w14:paraId="3058DC47" w14:textId="77777777" w:rsidR="00E8736F" w:rsidRDefault="00E8736F" w:rsidP="00E8736F">
      <w:pPr>
        <w:pStyle w:val="ListParagraph"/>
        <w:contextualSpacing w:val="0"/>
        <w:rPr>
          <w:rFonts w:ascii="Aptos" w:eastAsia="Times New Roman" w:hAnsi="Aptos"/>
        </w:rPr>
      </w:pPr>
    </w:p>
    <w:p w14:paraId="5DF13F77" w14:textId="00B0AAB9" w:rsidR="00A2491B" w:rsidRDefault="00A2491B" w:rsidP="00A2491B">
      <w:pPr>
        <w:rPr>
          <w:rFonts w:ascii="Aptos" w:hAnsi="Aptos"/>
        </w:rPr>
      </w:pPr>
      <w:r>
        <w:rPr>
          <w:noProof/>
        </w:rPr>
        <w:drawing>
          <wp:inline distT="0" distB="0" distL="0" distR="0" wp14:anchorId="1DD8C741" wp14:editId="422AD816">
            <wp:extent cx="5943600" cy="4081780"/>
            <wp:effectExtent l="0" t="0" r="0" b="0"/>
            <wp:docPr id="1409804540"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804540" name="Picture 6" descr="A screenshot of a computer&#10;&#10;Description automatically 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943600" cy="4081780"/>
                    </a:xfrm>
                    <a:prstGeom prst="rect">
                      <a:avLst/>
                    </a:prstGeom>
                    <a:noFill/>
                    <a:ln>
                      <a:noFill/>
                    </a:ln>
                  </pic:spPr>
                </pic:pic>
              </a:graphicData>
            </a:graphic>
          </wp:inline>
        </w:drawing>
      </w:r>
    </w:p>
    <w:p w14:paraId="0B1CA302" w14:textId="77777777" w:rsidR="00A2491B" w:rsidRDefault="00A2491B" w:rsidP="00A2491B">
      <w:pPr>
        <w:rPr>
          <w:rFonts w:ascii="Aptos" w:hAnsi="Aptos"/>
        </w:rPr>
      </w:pPr>
    </w:p>
    <w:p w14:paraId="64A630FB" w14:textId="5C074B5C" w:rsidR="00E8736F" w:rsidRDefault="00E8736F">
      <w:pPr>
        <w:spacing w:after="160" w:line="259" w:lineRule="auto"/>
        <w:rPr>
          <w:rFonts w:ascii="Aptos" w:hAnsi="Aptos"/>
        </w:rPr>
      </w:pPr>
      <w:r>
        <w:rPr>
          <w:rFonts w:ascii="Aptos" w:hAnsi="Aptos"/>
        </w:rPr>
        <w:br w:type="page"/>
      </w:r>
    </w:p>
    <w:p w14:paraId="56B2024C" w14:textId="77777777" w:rsidR="00A2491B" w:rsidRDefault="00A2491B" w:rsidP="00A2491B">
      <w:pPr>
        <w:pStyle w:val="ListParagraph"/>
        <w:numPr>
          <w:ilvl w:val="0"/>
          <w:numId w:val="1"/>
        </w:numPr>
        <w:contextualSpacing w:val="0"/>
        <w:rPr>
          <w:rFonts w:ascii="Aptos" w:eastAsia="Times New Roman" w:hAnsi="Aptos"/>
        </w:rPr>
      </w:pPr>
      <w:r>
        <w:rPr>
          <w:rFonts w:ascii="Aptos" w:eastAsia="Times New Roman" w:hAnsi="Aptos"/>
        </w:rPr>
        <w:lastRenderedPageBreak/>
        <w:t>Depending on the number of items purchased, it may be necessary to click the “View All” button. The user can then go through the individual tabs of a section, or they can expand it to show all columns at once.</w:t>
      </w:r>
    </w:p>
    <w:p w14:paraId="60F049D8" w14:textId="77777777" w:rsidR="00E8736F" w:rsidRDefault="00E8736F" w:rsidP="00E8736F">
      <w:pPr>
        <w:pStyle w:val="ListParagraph"/>
        <w:contextualSpacing w:val="0"/>
        <w:rPr>
          <w:rFonts w:ascii="Aptos" w:eastAsia="Times New Roman" w:hAnsi="Aptos"/>
        </w:rPr>
      </w:pPr>
    </w:p>
    <w:p w14:paraId="060EF3C8" w14:textId="29E66F10" w:rsidR="00A2491B" w:rsidRDefault="00A2491B" w:rsidP="00A2491B">
      <w:pPr>
        <w:rPr>
          <w:rFonts w:ascii="Aptos" w:hAnsi="Aptos"/>
        </w:rPr>
      </w:pPr>
      <w:r>
        <w:rPr>
          <w:noProof/>
        </w:rPr>
        <w:drawing>
          <wp:inline distT="0" distB="0" distL="0" distR="0" wp14:anchorId="2060D172" wp14:editId="6ACF330D">
            <wp:extent cx="5943600" cy="3602355"/>
            <wp:effectExtent l="0" t="0" r="0" b="17145"/>
            <wp:docPr id="191593681" name="Picture 5" descr="A screenshot of a 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93681" name="Picture 5" descr="A screenshot of a mail&#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943600" cy="3602355"/>
                    </a:xfrm>
                    <a:prstGeom prst="rect">
                      <a:avLst/>
                    </a:prstGeom>
                    <a:noFill/>
                    <a:ln>
                      <a:noFill/>
                    </a:ln>
                  </pic:spPr>
                </pic:pic>
              </a:graphicData>
            </a:graphic>
          </wp:inline>
        </w:drawing>
      </w:r>
    </w:p>
    <w:p w14:paraId="06AAEECA" w14:textId="77777777" w:rsidR="00A2491B" w:rsidRDefault="00A2491B" w:rsidP="00A2491B">
      <w:pPr>
        <w:rPr>
          <w:rFonts w:ascii="Aptos" w:hAnsi="Aptos"/>
        </w:rPr>
      </w:pPr>
    </w:p>
    <w:p w14:paraId="66977886" w14:textId="77777777" w:rsidR="00A2491B" w:rsidRDefault="00A2491B" w:rsidP="00A2491B">
      <w:pPr>
        <w:pStyle w:val="ListParagraph"/>
        <w:numPr>
          <w:ilvl w:val="0"/>
          <w:numId w:val="1"/>
        </w:numPr>
        <w:contextualSpacing w:val="0"/>
        <w:rPr>
          <w:rFonts w:ascii="Aptos" w:eastAsia="Times New Roman" w:hAnsi="Aptos"/>
        </w:rPr>
      </w:pPr>
      <w:r>
        <w:rPr>
          <w:rFonts w:ascii="Aptos" w:eastAsia="Times New Roman" w:hAnsi="Aptos"/>
        </w:rPr>
        <w:t xml:space="preserve">This is </w:t>
      </w:r>
      <w:proofErr w:type="gramStart"/>
      <w:r>
        <w:rPr>
          <w:rFonts w:ascii="Aptos" w:eastAsia="Times New Roman" w:hAnsi="Aptos"/>
        </w:rPr>
        <w:t>the final result</w:t>
      </w:r>
      <w:proofErr w:type="gramEnd"/>
      <w:r>
        <w:rPr>
          <w:rFonts w:ascii="Aptos" w:eastAsia="Times New Roman" w:hAnsi="Aptos"/>
        </w:rPr>
        <w:t>.</w:t>
      </w:r>
    </w:p>
    <w:p w14:paraId="2E8621C8" w14:textId="77777777" w:rsidR="00E8736F" w:rsidRDefault="00E8736F" w:rsidP="00E8736F">
      <w:pPr>
        <w:pStyle w:val="ListParagraph"/>
        <w:contextualSpacing w:val="0"/>
        <w:rPr>
          <w:rFonts w:ascii="Aptos" w:eastAsia="Times New Roman" w:hAnsi="Aptos"/>
        </w:rPr>
      </w:pPr>
    </w:p>
    <w:p w14:paraId="5BF78EE9" w14:textId="21FDA1E1" w:rsidR="00A2491B" w:rsidRDefault="00A2491B" w:rsidP="00A2491B">
      <w:pPr>
        <w:rPr>
          <w:rFonts w:ascii="Aptos" w:hAnsi="Aptos"/>
        </w:rPr>
      </w:pPr>
      <w:r>
        <w:rPr>
          <w:noProof/>
        </w:rPr>
        <w:drawing>
          <wp:inline distT="0" distB="0" distL="0" distR="0" wp14:anchorId="3D4FCB2C" wp14:editId="2557F3D1">
            <wp:extent cx="5943600" cy="2211070"/>
            <wp:effectExtent l="0" t="0" r="0" b="0"/>
            <wp:docPr id="1512355971" name="Picture 4" descr="A screen shot of a white sh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55971" name="Picture 4" descr="A screen shot of a white sheet&#10;&#10;Description automatically generated"/>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5943600" cy="2211070"/>
                    </a:xfrm>
                    <a:prstGeom prst="rect">
                      <a:avLst/>
                    </a:prstGeom>
                    <a:noFill/>
                    <a:ln>
                      <a:noFill/>
                    </a:ln>
                  </pic:spPr>
                </pic:pic>
              </a:graphicData>
            </a:graphic>
          </wp:inline>
        </w:drawing>
      </w:r>
    </w:p>
    <w:p w14:paraId="43325F81" w14:textId="77777777" w:rsidR="00A2491B" w:rsidRDefault="00A2491B" w:rsidP="00A2491B">
      <w:pPr>
        <w:rPr>
          <w:rFonts w:ascii="Aptos" w:hAnsi="Aptos"/>
        </w:rPr>
      </w:pPr>
    </w:p>
    <w:p w14:paraId="7E86B00D" w14:textId="77777777" w:rsidR="00A2491B" w:rsidRDefault="00A2491B" w:rsidP="00A2491B">
      <w:pPr>
        <w:rPr>
          <w:rFonts w:ascii="Aptos" w:hAnsi="Aptos"/>
        </w:rPr>
      </w:pPr>
    </w:p>
    <w:p w14:paraId="37F31F1E" w14:textId="77777777" w:rsidR="00E8736F" w:rsidRDefault="00E8736F">
      <w:pPr>
        <w:spacing w:after="160" w:line="259" w:lineRule="auto"/>
        <w:rPr>
          <w:rFonts w:ascii="Aptos" w:hAnsi="Aptos"/>
          <w:b/>
          <w:bCs/>
        </w:rPr>
      </w:pPr>
      <w:r>
        <w:rPr>
          <w:rFonts w:ascii="Aptos" w:hAnsi="Aptos"/>
          <w:b/>
          <w:bCs/>
        </w:rPr>
        <w:br w:type="page"/>
      </w:r>
    </w:p>
    <w:p w14:paraId="101CDAE9" w14:textId="2146E605" w:rsidR="00A2491B" w:rsidRDefault="00A2491B" w:rsidP="00A2491B">
      <w:pPr>
        <w:rPr>
          <w:rFonts w:ascii="Aptos" w:hAnsi="Aptos"/>
          <w:b/>
          <w:bCs/>
        </w:rPr>
      </w:pPr>
      <w:r>
        <w:rPr>
          <w:rFonts w:ascii="Aptos" w:hAnsi="Aptos"/>
          <w:b/>
          <w:bCs/>
        </w:rPr>
        <w:lastRenderedPageBreak/>
        <w:t>Be Wary of Inconsistent Data:</w:t>
      </w:r>
    </w:p>
    <w:p w14:paraId="3E06DD9C" w14:textId="1A025B8F" w:rsidR="00A2491B" w:rsidRDefault="00A2491B" w:rsidP="00A2491B">
      <w:pPr>
        <w:rPr>
          <w:rFonts w:ascii="Aptos" w:hAnsi="Aptos"/>
        </w:rPr>
      </w:pPr>
      <w:r>
        <w:rPr>
          <w:rFonts w:ascii="Aptos" w:hAnsi="Aptos"/>
        </w:rPr>
        <w:t xml:space="preserve">The </w:t>
      </w:r>
      <w:r w:rsidR="00E8736F">
        <w:rPr>
          <w:rFonts w:ascii="Aptos" w:hAnsi="Aptos"/>
        </w:rPr>
        <w:t>L</w:t>
      </w:r>
      <w:r>
        <w:rPr>
          <w:rFonts w:ascii="Aptos" w:hAnsi="Aptos"/>
        </w:rPr>
        <w:t>evel</w:t>
      </w:r>
      <w:r w:rsidR="00E8736F">
        <w:rPr>
          <w:rFonts w:ascii="Aptos" w:hAnsi="Aptos"/>
        </w:rPr>
        <w:t xml:space="preserve"> </w:t>
      </w:r>
      <w:r>
        <w:rPr>
          <w:rFonts w:ascii="Aptos" w:hAnsi="Aptos"/>
        </w:rPr>
        <w:t xml:space="preserve">3 data can be inconsistent. </w:t>
      </w:r>
      <w:r w:rsidR="00E8736F">
        <w:rPr>
          <w:rFonts w:ascii="Aptos" w:hAnsi="Aptos"/>
        </w:rPr>
        <w:t xml:space="preserve"> </w:t>
      </w:r>
      <w:r>
        <w:rPr>
          <w:rFonts w:ascii="Aptos" w:hAnsi="Aptos"/>
        </w:rPr>
        <w:t>It</w:t>
      </w:r>
      <w:r w:rsidR="00E8736F">
        <w:rPr>
          <w:rFonts w:ascii="Aptos" w:hAnsi="Aptos"/>
        </w:rPr>
        <w:t xml:space="preserve"> is</w:t>
      </w:r>
      <w:r>
        <w:rPr>
          <w:rFonts w:ascii="Aptos" w:hAnsi="Aptos"/>
        </w:rPr>
        <w:t xml:space="preserve"> best to use it as supplementary information rather than the only source of information. </w:t>
      </w:r>
      <w:r w:rsidR="00E8736F">
        <w:rPr>
          <w:rFonts w:ascii="Aptos" w:hAnsi="Aptos"/>
        </w:rPr>
        <w:t xml:space="preserve"> </w:t>
      </w:r>
      <w:r>
        <w:rPr>
          <w:rFonts w:ascii="Aptos" w:hAnsi="Aptos"/>
        </w:rPr>
        <w:t xml:space="preserve">Here are some examples of what </w:t>
      </w:r>
      <w:r w:rsidR="00E8736F">
        <w:rPr>
          <w:rFonts w:ascii="Aptos" w:hAnsi="Aptos"/>
        </w:rPr>
        <w:t>is</w:t>
      </w:r>
      <w:r>
        <w:rPr>
          <w:rFonts w:ascii="Aptos" w:hAnsi="Aptos"/>
        </w:rPr>
        <w:t xml:space="preserve"> mean</w:t>
      </w:r>
      <w:r w:rsidR="00E8736F">
        <w:rPr>
          <w:rFonts w:ascii="Aptos" w:hAnsi="Aptos"/>
        </w:rPr>
        <w:t>t</w:t>
      </w:r>
      <w:r>
        <w:rPr>
          <w:rFonts w:ascii="Aptos" w:hAnsi="Aptos"/>
        </w:rPr>
        <w:t xml:space="preserve"> by “inconsistent”:</w:t>
      </w:r>
    </w:p>
    <w:p w14:paraId="28706FA8" w14:textId="77777777" w:rsidR="00A2491B" w:rsidRDefault="00A2491B" w:rsidP="00A2491B">
      <w:pPr>
        <w:rPr>
          <w:rFonts w:ascii="Aptos" w:hAnsi="Aptos"/>
        </w:rPr>
      </w:pPr>
    </w:p>
    <w:p w14:paraId="7C784C88" w14:textId="49D8AE6B" w:rsidR="00A2491B" w:rsidRDefault="00A2491B" w:rsidP="00A2491B">
      <w:pPr>
        <w:pStyle w:val="ListParagraph"/>
        <w:numPr>
          <w:ilvl w:val="0"/>
          <w:numId w:val="2"/>
        </w:numPr>
        <w:contextualSpacing w:val="0"/>
        <w:rPr>
          <w:rFonts w:ascii="Aptos" w:eastAsia="Times New Roman" w:hAnsi="Aptos"/>
        </w:rPr>
      </w:pPr>
      <w:r>
        <w:rPr>
          <w:rFonts w:ascii="Aptos" w:eastAsia="Times New Roman" w:hAnsi="Aptos"/>
        </w:rPr>
        <w:t xml:space="preserve">Not every supplier provides that type of </w:t>
      </w:r>
      <w:r w:rsidR="00E8736F">
        <w:rPr>
          <w:rFonts w:ascii="Aptos" w:eastAsia="Times New Roman" w:hAnsi="Aptos"/>
        </w:rPr>
        <w:t xml:space="preserve">Level 3 </w:t>
      </w:r>
      <w:r>
        <w:rPr>
          <w:rFonts w:ascii="Aptos" w:eastAsia="Times New Roman" w:hAnsi="Aptos"/>
        </w:rPr>
        <w:t xml:space="preserve">data. </w:t>
      </w:r>
      <w:r w:rsidR="00E8736F">
        <w:rPr>
          <w:rFonts w:ascii="Aptos" w:eastAsia="Times New Roman" w:hAnsi="Aptos"/>
        </w:rPr>
        <w:t xml:space="preserve"> </w:t>
      </w:r>
      <w:r>
        <w:rPr>
          <w:rFonts w:ascii="Aptos" w:eastAsia="Times New Roman" w:hAnsi="Aptos"/>
        </w:rPr>
        <w:t>For example, Walmart.com does</w:t>
      </w:r>
      <w:r w:rsidR="00E8736F">
        <w:rPr>
          <w:rFonts w:ascii="Aptos" w:eastAsia="Times New Roman" w:hAnsi="Aptos"/>
        </w:rPr>
        <w:t xml:space="preserve"> </w:t>
      </w:r>
      <w:r>
        <w:rPr>
          <w:rFonts w:ascii="Aptos" w:eastAsia="Times New Roman" w:hAnsi="Aptos"/>
        </w:rPr>
        <w:t>n</w:t>
      </w:r>
      <w:r w:rsidR="00E8736F">
        <w:rPr>
          <w:rFonts w:ascii="Aptos" w:eastAsia="Times New Roman" w:hAnsi="Aptos"/>
        </w:rPr>
        <w:t>o</w:t>
      </w:r>
      <w:r>
        <w:rPr>
          <w:rFonts w:ascii="Aptos" w:eastAsia="Times New Roman" w:hAnsi="Aptos"/>
        </w:rPr>
        <w:t>t provide any line-level information. Here</w:t>
      </w:r>
      <w:r w:rsidR="00E8736F">
        <w:rPr>
          <w:rFonts w:ascii="Aptos" w:eastAsia="Times New Roman" w:hAnsi="Aptos"/>
        </w:rPr>
        <w:t xml:space="preserve"> i</w:t>
      </w:r>
      <w:r>
        <w:rPr>
          <w:rFonts w:ascii="Aptos" w:eastAsia="Times New Roman" w:hAnsi="Aptos"/>
        </w:rPr>
        <w:t>s what th</w:t>
      </w:r>
      <w:r w:rsidR="00E8736F">
        <w:rPr>
          <w:rFonts w:ascii="Aptos" w:eastAsia="Times New Roman" w:hAnsi="Aptos"/>
        </w:rPr>
        <w:t>e data from Walmart.com w</w:t>
      </w:r>
      <w:r>
        <w:rPr>
          <w:rFonts w:ascii="Aptos" w:eastAsia="Times New Roman" w:hAnsi="Aptos"/>
        </w:rPr>
        <w:t>ould look like. Notice that the “Type 7” section does</w:t>
      </w:r>
      <w:r w:rsidR="00E8736F">
        <w:rPr>
          <w:rFonts w:ascii="Aptos" w:eastAsia="Times New Roman" w:hAnsi="Aptos"/>
        </w:rPr>
        <w:t xml:space="preserve"> </w:t>
      </w:r>
      <w:r>
        <w:rPr>
          <w:rFonts w:ascii="Aptos" w:eastAsia="Times New Roman" w:hAnsi="Aptos"/>
        </w:rPr>
        <w:t>n</w:t>
      </w:r>
      <w:r w:rsidR="00E8736F">
        <w:rPr>
          <w:rFonts w:ascii="Aptos" w:eastAsia="Times New Roman" w:hAnsi="Aptos"/>
        </w:rPr>
        <w:t>o</w:t>
      </w:r>
      <w:r>
        <w:rPr>
          <w:rFonts w:ascii="Aptos" w:eastAsia="Times New Roman" w:hAnsi="Aptos"/>
        </w:rPr>
        <w:t>t appear.</w:t>
      </w:r>
    </w:p>
    <w:p w14:paraId="0CBBCC5C" w14:textId="77777777" w:rsidR="00E8736F" w:rsidRDefault="00E8736F" w:rsidP="00E8736F">
      <w:pPr>
        <w:pStyle w:val="ListParagraph"/>
        <w:contextualSpacing w:val="0"/>
        <w:rPr>
          <w:rFonts w:ascii="Aptos" w:eastAsia="Times New Roman" w:hAnsi="Aptos"/>
        </w:rPr>
      </w:pPr>
    </w:p>
    <w:p w14:paraId="2E1CE8B4" w14:textId="3F4D4B82" w:rsidR="00A2491B" w:rsidRDefault="00A2491B" w:rsidP="00A2491B">
      <w:pPr>
        <w:rPr>
          <w:rFonts w:ascii="Aptos" w:hAnsi="Aptos"/>
        </w:rPr>
      </w:pPr>
      <w:r>
        <w:rPr>
          <w:noProof/>
        </w:rPr>
        <w:drawing>
          <wp:inline distT="0" distB="0" distL="0" distR="0" wp14:anchorId="393218C6" wp14:editId="2933B256">
            <wp:extent cx="5943600" cy="3362325"/>
            <wp:effectExtent l="0" t="0" r="0" b="9525"/>
            <wp:docPr id="987689239"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689239" name="Picture 3" descr="A screenshot of a computer&#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943600" cy="3362325"/>
                    </a:xfrm>
                    <a:prstGeom prst="rect">
                      <a:avLst/>
                    </a:prstGeom>
                    <a:noFill/>
                    <a:ln>
                      <a:noFill/>
                    </a:ln>
                  </pic:spPr>
                </pic:pic>
              </a:graphicData>
            </a:graphic>
          </wp:inline>
        </w:drawing>
      </w:r>
    </w:p>
    <w:p w14:paraId="26181F6D" w14:textId="77777777" w:rsidR="00A2491B" w:rsidRDefault="00A2491B" w:rsidP="00A2491B">
      <w:pPr>
        <w:rPr>
          <w:rFonts w:ascii="Aptos" w:hAnsi="Aptos"/>
        </w:rPr>
      </w:pPr>
    </w:p>
    <w:p w14:paraId="067A70DE" w14:textId="77777777" w:rsidR="00A2491B" w:rsidRDefault="00A2491B" w:rsidP="00A2491B">
      <w:pPr>
        <w:rPr>
          <w:rFonts w:ascii="Aptos" w:hAnsi="Aptos"/>
        </w:rPr>
      </w:pPr>
    </w:p>
    <w:p w14:paraId="2248A714" w14:textId="1A411E88" w:rsidR="00A2491B" w:rsidRDefault="00A2491B" w:rsidP="00A2491B">
      <w:pPr>
        <w:pStyle w:val="ListParagraph"/>
        <w:numPr>
          <w:ilvl w:val="0"/>
          <w:numId w:val="2"/>
        </w:numPr>
        <w:contextualSpacing w:val="0"/>
        <w:rPr>
          <w:rFonts w:ascii="Aptos" w:eastAsia="Times New Roman" w:hAnsi="Aptos"/>
        </w:rPr>
      </w:pPr>
      <w:r>
        <w:rPr>
          <w:rFonts w:ascii="Aptos" w:eastAsia="Times New Roman" w:hAnsi="Aptos"/>
        </w:rPr>
        <w:t>Sometimes the sum of all the individual line items does</w:t>
      </w:r>
      <w:r w:rsidR="00E8736F">
        <w:rPr>
          <w:rFonts w:ascii="Aptos" w:eastAsia="Times New Roman" w:hAnsi="Aptos"/>
        </w:rPr>
        <w:t xml:space="preserve"> </w:t>
      </w:r>
      <w:r>
        <w:rPr>
          <w:rFonts w:ascii="Aptos" w:eastAsia="Times New Roman" w:hAnsi="Aptos"/>
        </w:rPr>
        <w:t>n</w:t>
      </w:r>
      <w:r w:rsidR="00E8736F">
        <w:rPr>
          <w:rFonts w:ascii="Aptos" w:eastAsia="Times New Roman" w:hAnsi="Aptos"/>
        </w:rPr>
        <w:t>o</w:t>
      </w:r>
      <w:r>
        <w:rPr>
          <w:rFonts w:ascii="Aptos" w:eastAsia="Times New Roman" w:hAnsi="Aptos"/>
        </w:rPr>
        <w:t xml:space="preserve">t equal the amount that was </w:t>
      </w:r>
      <w:proofErr w:type="gramStart"/>
      <w:r>
        <w:rPr>
          <w:rFonts w:ascii="Aptos" w:eastAsia="Times New Roman" w:hAnsi="Aptos"/>
        </w:rPr>
        <w:t>actually charged</w:t>
      </w:r>
      <w:proofErr w:type="gramEnd"/>
      <w:r>
        <w:rPr>
          <w:rFonts w:ascii="Aptos" w:eastAsia="Times New Roman" w:hAnsi="Aptos"/>
        </w:rPr>
        <w:t>.</w:t>
      </w:r>
    </w:p>
    <w:p w14:paraId="3B4B40F8" w14:textId="77777777" w:rsidR="00E8736F" w:rsidRDefault="00E8736F">
      <w:pPr>
        <w:spacing w:after="160" w:line="259" w:lineRule="auto"/>
        <w:rPr>
          <w:rFonts w:ascii="Aptos" w:eastAsia="Times New Roman" w:hAnsi="Aptos"/>
        </w:rPr>
      </w:pPr>
      <w:r>
        <w:rPr>
          <w:rFonts w:ascii="Aptos" w:eastAsia="Times New Roman" w:hAnsi="Aptos"/>
        </w:rPr>
        <w:br w:type="page"/>
      </w:r>
    </w:p>
    <w:p w14:paraId="583E671B" w14:textId="1B9B990D" w:rsidR="00A2491B" w:rsidRDefault="00A2491B" w:rsidP="00A2491B">
      <w:pPr>
        <w:pStyle w:val="ListParagraph"/>
        <w:numPr>
          <w:ilvl w:val="0"/>
          <w:numId w:val="2"/>
        </w:numPr>
        <w:contextualSpacing w:val="0"/>
        <w:rPr>
          <w:rFonts w:ascii="Aptos" w:eastAsia="Times New Roman" w:hAnsi="Aptos"/>
        </w:rPr>
      </w:pPr>
      <w:r>
        <w:rPr>
          <w:rFonts w:ascii="Aptos" w:eastAsia="Times New Roman" w:hAnsi="Aptos"/>
        </w:rPr>
        <w:lastRenderedPageBreak/>
        <w:t>Sometimes the unit price multiplied by the quantity does</w:t>
      </w:r>
      <w:r w:rsidR="00E8736F">
        <w:rPr>
          <w:rFonts w:ascii="Aptos" w:eastAsia="Times New Roman" w:hAnsi="Aptos"/>
        </w:rPr>
        <w:t xml:space="preserve"> </w:t>
      </w:r>
      <w:r>
        <w:rPr>
          <w:rFonts w:ascii="Aptos" w:eastAsia="Times New Roman" w:hAnsi="Aptos"/>
        </w:rPr>
        <w:t>n</w:t>
      </w:r>
      <w:r w:rsidR="00E8736F">
        <w:rPr>
          <w:rFonts w:ascii="Aptos" w:eastAsia="Times New Roman" w:hAnsi="Aptos"/>
        </w:rPr>
        <w:t>o</w:t>
      </w:r>
      <w:r>
        <w:rPr>
          <w:rFonts w:ascii="Aptos" w:eastAsia="Times New Roman" w:hAnsi="Aptos"/>
        </w:rPr>
        <w:t>t equal the individual item total.</w:t>
      </w:r>
    </w:p>
    <w:p w14:paraId="43D5887F" w14:textId="77777777" w:rsidR="00E8736F" w:rsidRDefault="00E8736F" w:rsidP="00E8736F">
      <w:pPr>
        <w:pStyle w:val="ListParagraph"/>
        <w:contextualSpacing w:val="0"/>
        <w:rPr>
          <w:rFonts w:ascii="Aptos" w:eastAsia="Times New Roman" w:hAnsi="Aptos"/>
        </w:rPr>
      </w:pPr>
    </w:p>
    <w:p w14:paraId="6D066387" w14:textId="1F54F5AE" w:rsidR="00A2491B" w:rsidRDefault="00A2491B" w:rsidP="00A2491B">
      <w:pPr>
        <w:rPr>
          <w:rFonts w:ascii="Aptos" w:hAnsi="Aptos"/>
        </w:rPr>
      </w:pPr>
      <w:r>
        <w:rPr>
          <w:noProof/>
        </w:rPr>
        <w:drawing>
          <wp:inline distT="0" distB="0" distL="0" distR="0" wp14:anchorId="51ED29D6" wp14:editId="6DB073D0">
            <wp:extent cx="5943600" cy="3852545"/>
            <wp:effectExtent l="0" t="0" r="0" b="0"/>
            <wp:docPr id="184096942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69422" name="Picture 2" descr="A screenshot of a computer&#10;&#10;Description automatically generated"/>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5943600" cy="3852545"/>
                    </a:xfrm>
                    <a:prstGeom prst="rect">
                      <a:avLst/>
                    </a:prstGeom>
                    <a:noFill/>
                    <a:ln>
                      <a:noFill/>
                    </a:ln>
                  </pic:spPr>
                </pic:pic>
              </a:graphicData>
            </a:graphic>
          </wp:inline>
        </w:drawing>
      </w:r>
    </w:p>
    <w:p w14:paraId="29252163" w14:textId="77777777" w:rsidR="00A2491B" w:rsidRDefault="00A2491B" w:rsidP="00A2491B">
      <w:pPr>
        <w:rPr>
          <w:rFonts w:ascii="Aptos" w:hAnsi="Aptos"/>
        </w:rPr>
      </w:pPr>
    </w:p>
    <w:p w14:paraId="107EA9CF" w14:textId="77777777" w:rsidR="00A2491B" w:rsidRDefault="00A2491B" w:rsidP="00A2491B">
      <w:pPr>
        <w:rPr>
          <w:rFonts w:ascii="Aptos" w:hAnsi="Aptos"/>
        </w:rPr>
      </w:pPr>
    </w:p>
    <w:p w14:paraId="664531AE" w14:textId="77777777" w:rsidR="00A2491B" w:rsidRDefault="00A2491B" w:rsidP="00A2491B">
      <w:pPr>
        <w:pStyle w:val="ListParagraph"/>
        <w:numPr>
          <w:ilvl w:val="0"/>
          <w:numId w:val="2"/>
        </w:numPr>
        <w:contextualSpacing w:val="0"/>
        <w:rPr>
          <w:rFonts w:ascii="Aptos" w:eastAsia="Times New Roman" w:hAnsi="Aptos"/>
        </w:rPr>
      </w:pPr>
      <w:r>
        <w:rPr>
          <w:rFonts w:ascii="Aptos" w:eastAsia="Times New Roman" w:hAnsi="Aptos"/>
        </w:rPr>
        <w:t>If an order has two transactions associated with it (such as when two separate shipments for the same order occurred), the supplier may repeat the same line-level information on each of the transactions.</w:t>
      </w:r>
    </w:p>
    <w:p w14:paraId="13D1EFC0" w14:textId="77777777" w:rsidR="00E8736F" w:rsidRDefault="00E8736F" w:rsidP="00E8736F">
      <w:pPr>
        <w:pStyle w:val="ListParagraph"/>
        <w:contextualSpacing w:val="0"/>
        <w:rPr>
          <w:rFonts w:ascii="Aptos" w:eastAsia="Times New Roman" w:hAnsi="Aptos"/>
        </w:rPr>
      </w:pPr>
    </w:p>
    <w:p w14:paraId="078FC4FE" w14:textId="1FD7BD63" w:rsidR="00A2491B" w:rsidRDefault="00A2491B" w:rsidP="00A2491B">
      <w:pPr>
        <w:rPr>
          <w:rFonts w:ascii="Aptos" w:hAnsi="Aptos"/>
        </w:rPr>
      </w:pPr>
      <w:r>
        <w:rPr>
          <w:noProof/>
        </w:rPr>
        <w:drawing>
          <wp:inline distT="0" distB="0" distL="0" distR="0" wp14:anchorId="126AE2A4" wp14:editId="1A5FF115">
            <wp:extent cx="5943600" cy="2289175"/>
            <wp:effectExtent l="0" t="0" r="0" b="0"/>
            <wp:docPr id="166541699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416997" name="Picture 1" descr="A screenshot of a computer&#10;&#10;Description automatically generated"/>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0" y="0"/>
                      <a:ext cx="5943600" cy="2289175"/>
                    </a:xfrm>
                    <a:prstGeom prst="rect">
                      <a:avLst/>
                    </a:prstGeom>
                    <a:noFill/>
                    <a:ln>
                      <a:noFill/>
                    </a:ln>
                  </pic:spPr>
                </pic:pic>
              </a:graphicData>
            </a:graphic>
          </wp:inline>
        </w:drawing>
      </w:r>
    </w:p>
    <w:p w14:paraId="31850384" w14:textId="77777777" w:rsidR="00A2491B" w:rsidRDefault="00A2491B" w:rsidP="00A2491B">
      <w:pPr>
        <w:rPr>
          <w:rFonts w:ascii="Aptos" w:hAnsi="Aptos"/>
        </w:rPr>
      </w:pPr>
    </w:p>
    <w:p w14:paraId="7369BE93" w14:textId="77777777" w:rsidR="00922184" w:rsidRDefault="00922184"/>
    <w:sectPr w:rsidR="00922184">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B03C0" w14:textId="77777777" w:rsidR="00A568D4" w:rsidRDefault="00A568D4" w:rsidP="00A2491B">
      <w:r>
        <w:separator/>
      </w:r>
    </w:p>
  </w:endnote>
  <w:endnote w:type="continuationSeparator" w:id="0">
    <w:p w14:paraId="34DA62D6" w14:textId="77777777" w:rsidR="00A568D4" w:rsidRDefault="00A568D4" w:rsidP="00A24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0507365"/>
      <w:docPartObj>
        <w:docPartGallery w:val="Page Numbers (Bottom of Page)"/>
        <w:docPartUnique/>
      </w:docPartObj>
    </w:sdtPr>
    <w:sdtEndPr/>
    <w:sdtContent>
      <w:sdt>
        <w:sdtPr>
          <w:id w:val="1728636285"/>
          <w:docPartObj>
            <w:docPartGallery w:val="Page Numbers (Top of Page)"/>
            <w:docPartUnique/>
          </w:docPartObj>
        </w:sdtPr>
        <w:sdtEndPr/>
        <w:sdtContent>
          <w:p w14:paraId="03FF107D" w14:textId="1FF5886D" w:rsidR="00E8736F" w:rsidRDefault="00E8736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BC62E0" w14:textId="77777777" w:rsidR="00E8736F" w:rsidRDefault="00E87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17223" w14:textId="77777777" w:rsidR="00A568D4" w:rsidRDefault="00A568D4" w:rsidP="00A2491B">
      <w:r>
        <w:separator/>
      </w:r>
    </w:p>
  </w:footnote>
  <w:footnote w:type="continuationSeparator" w:id="0">
    <w:p w14:paraId="649561CC" w14:textId="77777777" w:rsidR="00A568D4" w:rsidRDefault="00A568D4" w:rsidP="00A24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2FDB1" w14:textId="1B5C0D6C" w:rsidR="00A2491B" w:rsidRDefault="00181E3C" w:rsidP="00A2491B">
    <w:pPr>
      <w:jc w:val="center"/>
      <w:rPr>
        <w:rFonts w:ascii="Aptos" w:hAnsi="Aptos"/>
        <w:b/>
        <w:bCs/>
        <w:sz w:val="28"/>
        <w:szCs w:val="28"/>
      </w:rPr>
    </w:pPr>
    <w:r>
      <w:rPr>
        <w:rFonts w:ascii="Aptos" w:hAnsi="Aptos"/>
        <w:b/>
        <w:bCs/>
        <w:sz w:val="28"/>
        <w:szCs w:val="28"/>
      </w:rPr>
      <w:t xml:space="preserve">Accessing </w:t>
    </w:r>
    <w:r w:rsidR="00A2491B" w:rsidRPr="00A2491B">
      <w:rPr>
        <w:rFonts w:ascii="Aptos" w:hAnsi="Aptos"/>
        <w:b/>
        <w:bCs/>
        <w:sz w:val="28"/>
        <w:szCs w:val="28"/>
      </w:rPr>
      <w:t>LEVEL 3 DATA</w:t>
    </w:r>
    <w:r>
      <w:rPr>
        <w:rFonts w:ascii="Aptos" w:hAnsi="Aptos"/>
        <w:b/>
        <w:bCs/>
        <w:sz w:val="28"/>
        <w:szCs w:val="28"/>
      </w:rPr>
      <w:t xml:space="preserve"> in FAST</w:t>
    </w:r>
  </w:p>
  <w:p w14:paraId="31DB235A" w14:textId="77777777" w:rsidR="00A2491B" w:rsidRDefault="00A24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112AE"/>
    <w:multiLevelType w:val="hybridMultilevel"/>
    <w:tmpl w:val="0E52B2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4E429E7"/>
    <w:multiLevelType w:val="hybridMultilevel"/>
    <w:tmpl w:val="14EAAE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5943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71951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1B"/>
    <w:rsid w:val="00085F5F"/>
    <w:rsid w:val="00181E3C"/>
    <w:rsid w:val="004211F3"/>
    <w:rsid w:val="005C6566"/>
    <w:rsid w:val="005E5326"/>
    <w:rsid w:val="007419D6"/>
    <w:rsid w:val="008744A8"/>
    <w:rsid w:val="008D2269"/>
    <w:rsid w:val="00922184"/>
    <w:rsid w:val="00A2491B"/>
    <w:rsid w:val="00A568D4"/>
    <w:rsid w:val="00D65F6B"/>
    <w:rsid w:val="00E87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B910"/>
  <w15:chartTrackingRefBased/>
  <w15:docId w15:val="{23AB7830-45CE-4438-B3F3-E3DB09F1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91B"/>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A24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4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49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49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49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49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49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49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49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9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49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49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49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49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49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9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9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91B"/>
    <w:rPr>
      <w:rFonts w:eastAsiaTheme="majorEastAsia" w:cstheme="majorBidi"/>
      <w:color w:val="272727" w:themeColor="text1" w:themeTint="D8"/>
    </w:rPr>
  </w:style>
  <w:style w:type="paragraph" w:styleId="Title">
    <w:name w:val="Title"/>
    <w:basedOn w:val="Normal"/>
    <w:next w:val="Normal"/>
    <w:link w:val="TitleChar"/>
    <w:uiPriority w:val="10"/>
    <w:qFormat/>
    <w:rsid w:val="00A2491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49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9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49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91B"/>
    <w:pPr>
      <w:spacing w:before="160"/>
      <w:jc w:val="center"/>
    </w:pPr>
    <w:rPr>
      <w:i/>
      <w:iCs/>
      <w:color w:val="404040" w:themeColor="text1" w:themeTint="BF"/>
    </w:rPr>
  </w:style>
  <w:style w:type="character" w:customStyle="1" w:styleId="QuoteChar">
    <w:name w:val="Quote Char"/>
    <w:basedOn w:val="DefaultParagraphFont"/>
    <w:link w:val="Quote"/>
    <w:uiPriority w:val="29"/>
    <w:rsid w:val="00A2491B"/>
    <w:rPr>
      <w:i/>
      <w:iCs/>
      <w:color w:val="404040" w:themeColor="text1" w:themeTint="BF"/>
    </w:rPr>
  </w:style>
  <w:style w:type="paragraph" w:styleId="ListParagraph">
    <w:name w:val="List Paragraph"/>
    <w:basedOn w:val="Normal"/>
    <w:uiPriority w:val="34"/>
    <w:qFormat/>
    <w:rsid w:val="00A2491B"/>
    <w:pPr>
      <w:ind w:left="720"/>
      <w:contextualSpacing/>
    </w:pPr>
  </w:style>
  <w:style w:type="character" w:styleId="IntenseEmphasis">
    <w:name w:val="Intense Emphasis"/>
    <w:basedOn w:val="DefaultParagraphFont"/>
    <w:uiPriority w:val="21"/>
    <w:qFormat/>
    <w:rsid w:val="00A2491B"/>
    <w:rPr>
      <w:i/>
      <w:iCs/>
      <w:color w:val="0F4761" w:themeColor="accent1" w:themeShade="BF"/>
    </w:rPr>
  </w:style>
  <w:style w:type="paragraph" w:styleId="IntenseQuote">
    <w:name w:val="Intense Quote"/>
    <w:basedOn w:val="Normal"/>
    <w:next w:val="Normal"/>
    <w:link w:val="IntenseQuoteChar"/>
    <w:uiPriority w:val="30"/>
    <w:qFormat/>
    <w:rsid w:val="00A24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491B"/>
    <w:rPr>
      <w:i/>
      <w:iCs/>
      <w:color w:val="0F4761" w:themeColor="accent1" w:themeShade="BF"/>
    </w:rPr>
  </w:style>
  <w:style w:type="character" w:styleId="IntenseReference">
    <w:name w:val="Intense Reference"/>
    <w:basedOn w:val="DefaultParagraphFont"/>
    <w:uiPriority w:val="32"/>
    <w:qFormat/>
    <w:rsid w:val="00A2491B"/>
    <w:rPr>
      <w:b/>
      <w:bCs/>
      <w:smallCaps/>
      <w:color w:val="0F4761" w:themeColor="accent1" w:themeShade="BF"/>
      <w:spacing w:val="5"/>
    </w:rPr>
  </w:style>
  <w:style w:type="paragraph" w:styleId="Header">
    <w:name w:val="header"/>
    <w:basedOn w:val="Normal"/>
    <w:link w:val="HeaderChar"/>
    <w:uiPriority w:val="99"/>
    <w:unhideWhenUsed/>
    <w:rsid w:val="00A2491B"/>
    <w:pPr>
      <w:tabs>
        <w:tab w:val="center" w:pos="4680"/>
        <w:tab w:val="right" w:pos="9360"/>
      </w:tabs>
    </w:pPr>
  </w:style>
  <w:style w:type="character" w:customStyle="1" w:styleId="HeaderChar">
    <w:name w:val="Header Char"/>
    <w:basedOn w:val="DefaultParagraphFont"/>
    <w:link w:val="Header"/>
    <w:uiPriority w:val="99"/>
    <w:rsid w:val="00A2491B"/>
    <w:rPr>
      <w:rFonts w:ascii="Calibri" w:hAnsi="Calibri" w:cs="Calibri"/>
      <w:kern w:val="0"/>
      <w14:ligatures w14:val="none"/>
    </w:rPr>
  </w:style>
  <w:style w:type="paragraph" w:styleId="Footer">
    <w:name w:val="footer"/>
    <w:basedOn w:val="Normal"/>
    <w:link w:val="FooterChar"/>
    <w:uiPriority w:val="99"/>
    <w:unhideWhenUsed/>
    <w:rsid w:val="00A2491B"/>
    <w:pPr>
      <w:tabs>
        <w:tab w:val="center" w:pos="4680"/>
        <w:tab w:val="right" w:pos="9360"/>
      </w:tabs>
    </w:pPr>
  </w:style>
  <w:style w:type="character" w:customStyle="1" w:styleId="FooterChar">
    <w:name w:val="Footer Char"/>
    <w:basedOn w:val="DefaultParagraphFont"/>
    <w:link w:val="Footer"/>
    <w:uiPriority w:val="99"/>
    <w:rsid w:val="00A2491B"/>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8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4.png@01DA4967.988BD150"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cid:image008.png@01DA496C.788971A0"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cid:image006.png@01DA4969.6692523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A4967.2B95FD0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cid:image005.png@01DA4968.83E91D10"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cid:image007.png@01DA496A.8523FC20" TargetMode="External"/><Relationship Id="rId4" Type="http://schemas.openxmlformats.org/officeDocument/2006/relationships/settings" Target="settings.xml"/><Relationship Id="rId9" Type="http://schemas.openxmlformats.org/officeDocument/2006/relationships/image" Target="cid:image002.png@01DA4966.0E3EA7D0" TargetMode="External"/><Relationship Id="rId14" Type="http://schemas.openxmlformats.org/officeDocument/2006/relationships/image" Target="media/image4.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3A6E57-FC37-4BA4-A24D-C197537D0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Eppich</dc:creator>
  <cp:keywords/>
  <dc:description/>
  <cp:lastModifiedBy>Charlotte Eppich</cp:lastModifiedBy>
  <cp:revision>2</cp:revision>
  <dcterms:created xsi:type="dcterms:W3CDTF">2024-02-12T20:27:00Z</dcterms:created>
  <dcterms:modified xsi:type="dcterms:W3CDTF">2024-02-12T20:27:00Z</dcterms:modified>
</cp:coreProperties>
</file>