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2F76F" w14:textId="68BFF614" w:rsidR="00814299" w:rsidRDefault="00181E6D" w:rsidP="00181E6D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</w:t>
      </w:r>
      <w:r w:rsidR="007F2704">
        <w:rPr>
          <w:noProof/>
        </w:rPr>
        <w:drawing>
          <wp:inline distT="0" distB="0" distL="0" distR="0" wp14:anchorId="19D18292" wp14:editId="6B9EC840">
            <wp:extent cx="2725256" cy="603976"/>
            <wp:effectExtent l="0" t="0" r="0" b="0"/>
            <wp:docPr id="1797222383" name="Picture 1797222383" descr="A black background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256" cy="60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A68BD" w14:textId="77777777" w:rsidR="00814299" w:rsidRDefault="00814299">
      <w:pPr>
        <w:pStyle w:val="BodyText"/>
        <w:rPr>
          <w:rFonts w:ascii="Times New Roman"/>
          <w:sz w:val="20"/>
        </w:rPr>
      </w:pPr>
    </w:p>
    <w:p w14:paraId="0A911911" w14:textId="653692C7" w:rsidR="00814299" w:rsidRDefault="00000000">
      <w:pPr>
        <w:pStyle w:val="Title"/>
      </w:pPr>
      <w:r>
        <w:t>FACULTY</w:t>
      </w:r>
      <w:r>
        <w:rPr>
          <w:spacing w:val="-7"/>
        </w:rPr>
        <w:t xml:space="preserve"> </w:t>
      </w:r>
      <w:r>
        <w:t>TRAVEL</w:t>
      </w:r>
      <w:r>
        <w:rPr>
          <w:spacing w:val="-8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rPr>
          <w:spacing w:val="-2"/>
        </w:rPr>
        <w:t>(FTG)</w:t>
      </w:r>
    </w:p>
    <w:p w14:paraId="7B7B6522" w14:textId="352871B4" w:rsidR="00814299" w:rsidRDefault="00000000">
      <w:pPr>
        <w:pStyle w:val="Heading1"/>
        <w:spacing w:before="1"/>
        <w:ind w:left="240"/>
        <w:rPr>
          <w:spacing w:val="-4"/>
        </w:rPr>
      </w:pPr>
      <w:r>
        <w:t>Guidelines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673562">
        <w:rPr>
          <w:spacing w:val="-4"/>
        </w:rPr>
        <w:t>5</w:t>
      </w:r>
    </w:p>
    <w:p w14:paraId="118DA705" w14:textId="324F840A" w:rsidR="00673562" w:rsidRDefault="00673562">
      <w:pPr>
        <w:pStyle w:val="Heading1"/>
        <w:spacing w:before="1"/>
        <w:ind w:left="240"/>
        <w:rPr>
          <w:spacing w:val="-4"/>
        </w:rPr>
      </w:pPr>
    </w:p>
    <w:p w14:paraId="56BB9584" w14:textId="3A9D50B7" w:rsidR="00673562" w:rsidRPr="00534B19" w:rsidRDefault="00673562" w:rsidP="00673562">
      <w:pPr>
        <w:pStyle w:val="Heading1"/>
        <w:ind w:left="240"/>
      </w:pPr>
      <w:r>
        <w:rPr>
          <w:u w:val="single"/>
        </w:rPr>
        <w:t>Application</w:t>
      </w:r>
      <w:r>
        <w:rPr>
          <w:spacing w:val="-22"/>
          <w:u w:val="single"/>
        </w:rPr>
        <w:t xml:space="preserve"> </w:t>
      </w:r>
      <w:r>
        <w:rPr>
          <w:u w:val="single"/>
        </w:rPr>
        <w:t>Deadline</w:t>
      </w:r>
      <w:r w:rsidRPr="00534B19">
        <w:rPr>
          <w:u w:val="single"/>
        </w:rPr>
        <w:t>:</w:t>
      </w:r>
      <w:r w:rsidRPr="00534B19">
        <w:rPr>
          <w:spacing w:val="-5"/>
        </w:rPr>
        <w:t xml:space="preserve"> </w:t>
      </w:r>
      <w:r w:rsidR="00656A86">
        <w:t>Monday</w:t>
      </w:r>
      <w:r>
        <w:t xml:space="preserve">, </w:t>
      </w:r>
      <w:r w:rsidR="00656A86">
        <w:t>April</w:t>
      </w:r>
      <w:r>
        <w:t xml:space="preserve"> </w:t>
      </w:r>
      <w:r w:rsidR="00656A86">
        <w:t>21st</w:t>
      </w:r>
      <w:r>
        <w:t xml:space="preserve">, </w:t>
      </w:r>
      <w:proofErr w:type="gramStart"/>
      <w:r>
        <w:t>202</w:t>
      </w:r>
      <w:r w:rsidR="007F2704">
        <w:t>5</w:t>
      </w:r>
      <w:proofErr w:type="gramEnd"/>
      <w:r w:rsidRPr="00534B19">
        <w:rPr>
          <w:spacing w:val="-2"/>
        </w:rPr>
        <w:t xml:space="preserve"> </w:t>
      </w:r>
      <w:r w:rsidRPr="00534B19">
        <w:t>at</w:t>
      </w:r>
      <w:r w:rsidRPr="00534B19">
        <w:rPr>
          <w:spacing w:val="-3"/>
        </w:rPr>
        <w:t xml:space="preserve"> </w:t>
      </w:r>
      <w:r w:rsidRPr="00534B19">
        <w:t>11:59</w:t>
      </w:r>
      <w:r w:rsidRPr="00534B19">
        <w:rPr>
          <w:spacing w:val="-2"/>
        </w:rPr>
        <w:t xml:space="preserve"> </w:t>
      </w:r>
      <w:r w:rsidRPr="00534B19">
        <w:rPr>
          <w:spacing w:val="-5"/>
        </w:rPr>
        <w:t>PM</w:t>
      </w:r>
    </w:p>
    <w:p w14:paraId="7563E016" w14:textId="55117365" w:rsidR="00673562" w:rsidRDefault="00673562" w:rsidP="00673562">
      <w:pPr>
        <w:ind w:left="240"/>
        <w:rPr>
          <w:sz w:val="24"/>
        </w:rPr>
      </w:pPr>
      <w:r w:rsidRPr="00534B19">
        <w:rPr>
          <w:sz w:val="24"/>
          <w:u w:val="single"/>
        </w:rPr>
        <w:t>Award</w:t>
      </w:r>
      <w:r w:rsidRPr="00534B19">
        <w:rPr>
          <w:spacing w:val="-11"/>
          <w:sz w:val="24"/>
          <w:u w:val="single"/>
        </w:rPr>
        <w:t xml:space="preserve"> </w:t>
      </w:r>
      <w:r w:rsidRPr="00534B19">
        <w:rPr>
          <w:sz w:val="24"/>
          <w:u w:val="single"/>
        </w:rPr>
        <w:t>Notifications:</w:t>
      </w:r>
      <w:r w:rsidRPr="00534B19">
        <w:rPr>
          <w:spacing w:val="76"/>
          <w:sz w:val="24"/>
        </w:rPr>
        <w:t xml:space="preserve"> </w:t>
      </w:r>
      <w:r>
        <w:rPr>
          <w:sz w:val="24"/>
        </w:rPr>
        <w:t xml:space="preserve">Friday, </w:t>
      </w:r>
      <w:r w:rsidR="00656A86">
        <w:rPr>
          <w:sz w:val="24"/>
        </w:rPr>
        <w:t>May</w:t>
      </w:r>
      <w:r>
        <w:rPr>
          <w:sz w:val="24"/>
        </w:rPr>
        <w:t xml:space="preserve"> </w:t>
      </w:r>
      <w:r w:rsidR="007F2704">
        <w:rPr>
          <w:sz w:val="24"/>
        </w:rPr>
        <w:t>2</w:t>
      </w:r>
      <w:r>
        <w:rPr>
          <w:sz w:val="24"/>
        </w:rPr>
        <w:t>, 202</w:t>
      </w:r>
      <w:r w:rsidR="007F2704">
        <w:rPr>
          <w:sz w:val="24"/>
        </w:rPr>
        <w:t>5</w:t>
      </w:r>
    </w:p>
    <w:p w14:paraId="6702815A" w14:textId="77777777" w:rsidR="00673562" w:rsidRDefault="00673562" w:rsidP="00673562">
      <w:pPr>
        <w:pStyle w:val="Heading1"/>
        <w:spacing w:before="1"/>
        <w:ind w:left="0"/>
      </w:pPr>
    </w:p>
    <w:p w14:paraId="47E3BFE3" w14:textId="77777777" w:rsidR="00814299" w:rsidRDefault="00000000">
      <w:pPr>
        <w:pStyle w:val="Heading2"/>
        <w:spacing w:before="200"/>
      </w:pPr>
      <w:r>
        <w:t>PURPOSE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OVERVIEW</w:t>
      </w:r>
    </w:p>
    <w:p w14:paraId="07454F18" w14:textId="689077C8" w:rsidR="00814299" w:rsidRDefault="00000000">
      <w:pPr>
        <w:pStyle w:val="BodyText"/>
        <w:ind w:left="240" w:right="354"/>
      </w:pPr>
      <w:r>
        <w:t xml:space="preserve">This program is designed to provide financial support for scholarly and creative </w:t>
      </w:r>
      <w:r w:rsidR="00181E6D">
        <w:t>activities/</w:t>
      </w:r>
      <w:r>
        <w:t>presentations by University of South Florida faculty at major professional meetings</w:t>
      </w:r>
      <w:r w:rsidR="00181E6D">
        <w:t>, venues, institutions,</w:t>
      </w:r>
      <w:r>
        <w:t xml:space="preserve"> and conferences.</w:t>
      </w:r>
      <w:r>
        <w:rPr>
          <w:spacing w:val="80"/>
        </w:rPr>
        <w:t xml:space="preserve"> </w:t>
      </w:r>
      <w:r>
        <w:t>The goals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the</w:t>
      </w:r>
      <w:r w:rsidR="00181E6D">
        <w:t xml:space="preserve"> national and</w:t>
      </w:r>
      <w:r>
        <w:rPr>
          <w:spacing w:val="-2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visibility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prestige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creative</w:t>
      </w:r>
      <w:r>
        <w:rPr>
          <w:spacing w:val="-2"/>
        </w:rPr>
        <w:t xml:space="preserve"> </w:t>
      </w:r>
      <w:r w:rsidR="00181E6D">
        <w:t>endeavors</w:t>
      </w:r>
      <w:r>
        <w:rPr>
          <w:spacing w:val="-2"/>
        </w:rPr>
        <w:t xml:space="preserve"> </w:t>
      </w:r>
      <w:r>
        <w:t>conducted at USF and to encourage interaction with colleagues</w:t>
      </w:r>
      <w:r w:rsidR="00181E6D">
        <w:t xml:space="preserve"> outside of the USF community</w:t>
      </w:r>
      <w:r>
        <w:t>.</w:t>
      </w:r>
      <w:r>
        <w:rPr>
          <w:spacing w:val="40"/>
        </w:rPr>
        <w:t xml:space="preserve"> </w:t>
      </w:r>
      <w:r>
        <w:t>Consequently, the highest priority will be given to faculty who are personally invited to give keynote speeches, plenary presentations or other major addresses, presentations, performances</w:t>
      </w:r>
      <w:r w:rsidR="00181E6D">
        <w:t xml:space="preserve">, exhibitions, </w:t>
      </w:r>
      <w:r w:rsidR="001B4F57">
        <w:t>etc</w:t>
      </w:r>
      <w:r>
        <w:t>.</w:t>
      </w:r>
      <w:r>
        <w:rPr>
          <w:spacing w:val="40"/>
        </w:rPr>
        <w:t xml:space="preserve"> </w:t>
      </w:r>
      <w:r>
        <w:t>In addition, the prestige and scope of the conference</w:t>
      </w:r>
      <w:r w:rsidR="001B4F57">
        <w:t>/venue/institution</w:t>
      </w:r>
      <w:r>
        <w:t xml:space="preserve"> will also be considered.</w:t>
      </w:r>
    </w:p>
    <w:p w14:paraId="08F80737" w14:textId="77777777" w:rsidR="00814299" w:rsidRDefault="00814299">
      <w:pPr>
        <w:pStyle w:val="BodyText"/>
        <w:spacing w:before="2"/>
      </w:pPr>
    </w:p>
    <w:p w14:paraId="2E398500" w14:textId="1FB0C8FA" w:rsidR="00814299" w:rsidRDefault="00000000">
      <w:pPr>
        <w:pStyle w:val="BodyText"/>
        <w:ind w:left="240" w:right="354"/>
      </w:pPr>
      <w:r>
        <w:t>Researchers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serving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temporary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post-doctoral</w:t>
      </w:r>
      <w:r>
        <w:rPr>
          <w:spacing w:val="-4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short-term</w:t>
      </w:r>
      <w:r>
        <w:rPr>
          <w:spacing w:val="-4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USF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for a FTG.</w:t>
      </w:r>
    </w:p>
    <w:p w14:paraId="6FB0176E" w14:textId="77777777" w:rsidR="00814299" w:rsidRDefault="00814299">
      <w:pPr>
        <w:pStyle w:val="BodyText"/>
        <w:spacing w:before="10"/>
        <w:rPr>
          <w:sz w:val="21"/>
        </w:rPr>
      </w:pPr>
    </w:p>
    <w:p w14:paraId="517FCD46" w14:textId="09501451" w:rsidR="00814299" w:rsidRDefault="00000000">
      <w:pPr>
        <w:pStyle w:val="BodyText"/>
        <w:ind w:left="240"/>
      </w:pPr>
      <w:r>
        <w:t>All</w:t>
      </w:r>
      <w:r>
        <w:rPr>
          <w:spacing w:val="-1"/>
        </w:rPr>
        <w:t xml:space="preserve"> </w:t>
      </w:r>
      <w:r>
        <w:t>decisions pertaining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7F2704">
        <w:rPr>
          <w:spacing w:val="-2"/>
        </w:rPr>
        <w:t xml:space="preserve">Office of Research </w:t>
      </w:r>
      <w:r>
        <w:t>reserves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recommend</w:t>
      </w:r>
      <w:r>
        <w:rPr>
          <w:spacing w:val="-4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maximum ($2,</w:t>
      </w:r>
      <w:r w:rsidR="001B4F57">
        <w:t>0</w:t>
      </w:r>
      <w:r>
        <w:t>00</w:t>
      </w:r>
      <w:r w:rsidR="001B4F57">
        <w:t xml:space="preserve"> for domestic travel, and $</w:t>
      </w:r>
      <w:r w:rsidR="007F2704">
        <w:t>3</w:t>
      </w:r>
      <w:r w:rsidR="001B4F57">
        <w:t>,</w:t>
      </w:r>
      <w:r w:rsidR="007F2704">
        <w:t>5</w:t>
      </w:r>
      <w:r w:rsidR="001B4F57">
        <w:t>00 for international travel</w:t>
      </w:r>
      <w:r>
        <w:t>).</w:t>
      </w:r>
    </w:p>
    <w:p w14:paraId="2EF2C914" w14:textId="77777777" w:rsidR="00814299" w:rsidRDefault="00000000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41A67A" wp14:editId="529C77A7">
                <wp:simplePos x="0" y="0"/>
                <wp:positionH relativeFrom="page">
                  <wp:posOffset>457200</wp:posOffset>
                </wp:positionH>
                <wp:positionV relativeFrom="paragraph">
                  <wp:posOffset>89949</wp:posOffset>
                </wp:positionV>
                <wp:extent cx="6858000" cy="381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38100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58000" y="38100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4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F0CC0" id="Graphic 6" o:spid="_x0000_s1026" style="position:absolute;margin-left:36pt;margin-top:7.1pt;width:540pt;height: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" path="m6858000,l,,,38100r6858000,l6858000,xe" fillcolor="#cfc492" stroked="f">
                <v:path arrowok="t"/>
                <w10:wrap type="topAndBottom" anchorx="page"/>
              </v:shape>
            </w:pict>
          </mc:Fallback>
        </mc:AlternateContent>
      </w:r>
    </w:p>
    <w:p w14:paraId="3318C528" w14:textId="77777777" w:rsidR="00814299" w:rsidRDefault="00000000">
      <w:pPr>
        <w:spacing w:before="52"/>
        <w:ind w:left="240"/>
        <w:rPr>
          <w:b/>
        </w:rPr>
      </w:pPr>
      <w:r>
        <w:rPr>
          <w:b/>
        </w:rPr>
        <w:t>ELIGIBILITY</w:t>
      </w:r>
      <w:r>
        <w:rPr>
          <w:b/>
          <w:spacing w:val="-5"/>
        </w:rPr>
        <w:t xml:space="preserve"> </w:t>
      </w:r>
      <w:r>
        <w:rPr>
          <w:b/>
        </w:rPr>
        <w:t>CRITERIA</w:t>
      </w:r>
      <w:r>
        <w:rPr>
          <w:b/>
          <w:spacing w:val="-7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eligible</w:t>
      </w:r>
      <w:r>
        <w:rPr>
          <w:b/>
          <w:spacing w:val="-5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rPr>
          <w:b/>
          <w:spacing w:val="-2"/>
        </w:rPr>
        <w:t>must):</w:t>
      </w:r>
    </w:p>
    <w:p w14:paraId="58504E8B" w14:textId="78B6608D" w:rsidR="00814299" w:rsidRDefault="00000000">
      <w:pPr>
        <w:pStyle w:val="ListParagraph"/>
        <w:numPr>
          <w:ilvl w:val="0"/>
          <w:numId w:val="2"/>
        </w:numPr>
        <w:tabs>
          <w:tab w:val="left" w:pos="959"/>
        </w:tabs>
        <w:spacing w:before="15"/>
        <w:ind w:left="959" w:hanging="359"/>
        <w:rPr>
          <w:sz w:val="16"/>
        </w:rPr>
      </w:pPr>
      <w:r>
        <w:t>Submit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invitation/acceptance</w:t>
      </w:r>
      <w:r>
        <w:rPr>
          <w:spacing w:val="-6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(in</w:t>
      </w:r>
      <w:r>
        <w:rPr>
          <w:spacing w:val="-6"/>
        </w:rPr>
        <w:t xml:space="preserve"> </w:t>
      </w:r>
      <w:r>
        <w:t>English)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 w:rsidR="001B4F57">
        <w:t>conduct the presentation/creative activity</w:t>
      </w:r>
      <w:r>
        <w:t>,</w:t>
      </w:r>
      <w:r>
        <w:rPr>
          <w:spacing w:val="-7"/>
        </w:rPr>
        <w:t xml:space="preserve"> </w:t>
      </w:r>
      <w:r>
        <w:rPr>
          <w:position w:val="6"/>
          <w:sz w:val="16"/>
        </w:rPr>
        <w:t>note</w:t>
      </w:r>
      <w:r>
        <w:rPr>
          <w:spacing w:val="-3"/>
          <w:position w:val="6"/>
          <w:sz w:val="16"/>
        </w:rPr>
        <w:t xml:space="preserve"> </w:t>
      </w:r>
      <w:r>
        <w:rPr>
          <w:spacing w:val="-10"/>
          <w:position w:val="6"/>
          <w:sz w:val="16"/>
        </w:rPr>
        <w:t>1</w:t>
      </w:r>
    </w:p>
    <w:p w14:paraId="1BE2217C" w14:textId="73BCADD9" w:rsidR="00814299" w:rsidRPr="00A410FA" w:rsidRDefault="00000000">
      <w:pPr>
        <w:pStyle w:val="ListParagraph"/>
        <w:numPr>
          <w:ilvl w:val="0"/>
          <w:numId w:val="2"/>
        </w:numPr>
        <w:tabs>
          <w:tab w:val="left" w:pos="959"/>
        </w:tabs>
        <w:spacing w:before="4"/>
        <w:ind w:left="959" w:hanging="359"/>
      </w:pPr>
      <w:r w:rsidRPr="00A410FA">
        <w:t>Be</w:t>
      </w:r>
      <w:r w:rsidRPr="00A410FA">
        <w:rPr>
          <w:spacing w:val="-6"/>
        </w:rPr>
        <w:t xml:space="preserve"> </w:t>
      </w:r>
      <w:r w:rsidR="00E74174">
        <w:rPr>
          <w:spacing w:val="-6"/>
        </w:rPr>
        <w:t xml:space="preserve">a </w:t>
      </w:r>
      <w:r w:rsidRPr="00A410FA">
        <w:t>current</w:t>
      </w:r>
      <w:r w:rsidRPr="00A410FA">
        <w:rPr>
          <w:spacing w:val="-3"/>
        </w:rPr>
        <w:t xml:space="preserve"> </w:t>
      </w:r>
      <w:r w:rsidRPr="00A410FA">
        <w:t>USF</w:t>
      </w:r>
      <w:r w:rsidRPr="00A410FA">
        <w:rPr>
          <w:spacing w:val="-3"/>
        </w:rPr>
        <w:t xml:space="preserve"> </w:t>
      </w:r>
      <w:r w:rsidR="007F2704">
        <w:rPr>
          <w:spacing w:val="-3"/>
        </w:rPr>
        <w:t>CDAP</w:t>
      </w:r>
      <w:r w:rsidR="00A410FA" w:rsidRPr="00A410FA">
        <w:rPr>
          <w:spacing w:val="-3"/>
        </w:rPr>
        <w:t xml:space="preserve"> </w:t>
      </w:r>
      <w:r w:rsidRPr="00A410FA">
        <w:t>faculty</w:t>
      </w:r>
      <w:r w:rsidRPr="00A410FA">
        <w:rPr>
          <w:spacing w:val="-4"/>
        </w:rPr>
        <w:t xml:space="preserve"> </w:t>
      </w:r>
      <w:r w:rsidRPr="00A410FA">
        <w:t>member</w:t>
      </w:r>
      <w:r w:rsidR="00BF3000">
        <w:rPr>
          <w:spacing w:val="-2"/>
        </w:rPr>
        <w:t>.</w:t>
      </w:r>
    </w:p>
    <w:p w14:paraId="4D2B569B" w14:textId="77777777" w:rsidR="00814299" w:rsidRPr="00A410FA" w:rsidRDefault="00000000">
      <w:pPr>
        <w:pStyle w:val="ListParagraph"/>
        <w:numPr>
          <w:ilvl w:val="0"/>
          <w:numId w:val="2"/>
        </w:numPr>
        <w:tabs>
          <w:tab w:val="left" w:pos="958"/>
          <w:tab w:val="left" w:pos="960"/>
        </w:tabs>
        <w:spacing w:line="254" w:lineRule="auto"/>
        <w:ind w:right="1099"/>
        <w:rPr>
          <w:sz w:val="16"/>
        </w:rPr>
      </w:pPr>
      <w:r w:rsidRPr="00A410FA">
        <w:t>Be</w:t>
      </w:r>
      <w:r w:rsidRPr="00A410FA">
        <w:rPr>
          <w:spacing w:val="-2"/>
        </w:rPr>
        <w:t xml:space="preserve"> </w:t>
      </w:r>
      <w:r w:rsidRPr="00A410FA">
        <w:t>tenured,</w:t>
      </w:r>
      <w:r w:rsidRPr="00A410FA">
        <w:rPr>
          <w:spacing w:val="-2"/>
        </w:rPr>
        <w:t xml:space="preserve"> </w:t>
      </w:r>
      <w:r w:rsidRPr="00A410FA">
        <w:t>tenure</w:t>
      </w:r>
      <w:r w:rsidRPr="00A410FA">
        <w:rPr>
          <w:spacing w:val="-5"/>
        </w:rPr>
        <w:t xml:space="preserve"> </w:t>
      </w:r>
      <w:r w:rsidRPr="00A410FA">
        <w:t>earning,</w:t>
      </w:r>
      <w:r w:rsidRPr="00A410FA">
        <w:rPr>
          <w:spacing w:val="-2"/>
        </w:rPr>
        <w:t xml:space="preserve"> </w:t>
      </w:r>
      <w:r w:rsidRPr="00A410FA">
        <w:t>or</w:t>
      </w:r>
      <w:r w:rsidRPr="00A410FA">
        <w:rPr>
          <w:spacing w:val="-5"/>
        </w:rPr>
        <w:t xml:space="preserve"> </w:t>
      </w:r>
      <w:r w:rsidRPr="00A410FA">
        <w:t>in</w:t>
      </w:r>
      <w:r w:rsidRPr="00A410FA">
        <w:rPr>
          <w:spacing w:val="-2"/>
        </w:rPr>
        <w:t xml:space="preserve"> </w:t>
      </w:r>
      <w:r w:rsidRPr="00A410FA">
        <w:t>a</w:t>
      </w:r>
      <w:r w:rsidRPr="00A410FA">
        <w:rPr>
          <w:spacing w:val="-2"/>
        </w:rPr>
        <w:t xml:space="preserve"> </w:t>
      </w:r>
      <w:r w:rsidRPr="00A410FA">
        <w:t>regularly</w:t>
      </w:r>
      <w:r w:rsidRPr="00A410FA">
        <w:rPr>
          <w:spacing w:val="-2"/>
        </w:rPr>
        <w:t xml:space="preserve"> </w:t>
      </w:r>
      <w:r w:rsidRPr="00A410FA">
        <w:t>renewable</w:t>
      </w:r>
      <w:r w:rsidRPr="00A410FA">
        <w:rPr>
          <w:spacing w:val="-2"/>
        </w:rPr>
        <w:t xml:space="preserve"> </w:t>
      </w:r>
      <w:r w:rsidRPr="00A410FA">
        <w:t>position</w:t>
      </w:r>
      <w:r w:rsidRPr="00A410FA">
        <w:rPr>
          <w:spacing w:val="-2"/>
        </w:rPr>
        <w:t xml:space="preserve"> </w:t>
      </w:r>
      <w:r w:rsidRPr="00A410FA">
        <w:t>that</w:t>
      </w:r>
      <w:r w:rsidRPr="00A410FA">
        <w:rPr>
          <w:spacing w:val="-4"/>
        </w:rPr>
        <w:t xml:space="preserve"> </w:t>
      </w:r>
      <w:r w:rsidRPr="00A410FA">
        <w:t>contractually</w:t>
      </w:r>
      <w:r w:rsidRPr="00A410FA">
        <w:rPr>
          <w:spacing w:val="-1"/>
        </w:rPr>
        <w:t xml:space="preserve"> </w:t>
      </w:r>
      <w:proofErr w:type="gramStart"/>
      <w:r w:rsidRPr="00A410FA">
        <w:t>require</w:t>
      </w:r>
      <w:proofErr w:type="gramEnd"/>
      <w:r w:rsidRPr="00A410FA">
        <w:rPr>
          <w:spacing w:val="-5"/>
        </w:rPr>
        <w:t xml:space="preserve"> </w:t>
      </w:r>
      <w:r w:rsidRPr="00A410FA">
        <w:t>creative presentations</w:t>
      </w:r>
      <w:r w:rsidRPr="00A410FA">
        <w:rPr>
          <w:spacing w:val="-2"/>
        </w:rPr>
        <w:t xml:space="preserve"> </w:t>
      </w:r>
      <w:r w:rsidRPr="00A410FA">
        <w:t xml:space="preserve">and independent research, </w:t>
      </w:r>
      <w:r w:rsidRPr="00A410FA">
        <w:rPr>
          <w:position w:val="6"/>
          <w:sz w:val="16"/>
        </w:rPr>
        <w:t>note 2</w:t>
      </w:r>
    </w:p>
    <w:p w14:paraId="12D26029" w14:textId="77777777" w:rsidR="00814299" w:rsidRDefault="00000000">
      <w:pPr>
        <w:pStyle w:val="ListParagraph"/>
        <w:numPr>
          <w:ilvl w:val="0"/>
          <w:numId w:val="2"/>
        </w:numPr>
        <w:tabs>
          <w:tab w:val="left" w:pos="959"/>
        </w:tabs>
        <w:spacing w:before="22"/>
        <w:ind w:left="959" w:hanging="359"/>
        <w:rPr>
          <w:sz w:val="18"/>
        </w:rPr>
      </w:pPr>
      <w:r w:rsidRPr="00A410FA">
        <w:t>Be</w:t>
      </w:r>
      <w:r w:rsidRPr="00A410FA">
        <w:rPr>
          <w:spacing w:val="-7"/>
        </w:rPr>
        <w:t xml:space="preserve"> </w:t>
      </w:r>
      <w:r w:rsidRPr="00A410FA">
        <w:t>employed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USF,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position,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presentation/performance,</w:t>
      </w:r>
      <w:r>
        <w:rPr>
          <w:spacing w:val="-4"/>
        </w:rPr>
        <w:t xml:space="preserve"> </w:t>
      </w:r>
      <w:r>
        <w:rPr>
          <w:position w:val="7"/>
          <w:sz w:val="18"/>
        </w:rPr>
        <w:t>see</w:t>
      </w:r>
      <w:r>
        <w:rPr>
          <w:spacing w:val="-4"/>
          <w:position w:val="7"/>
          <w:sz w:val="18"/>
        </w:rPr>
        <w:t xml:space="preserve"> </w:t>
      </w:r>
      <w:r>
        <w:rPr>
          <w:position w:val="7"/>
          <w:sz w:val="18"/>
        </w:rPr>
        <w:t>Note</w:t>
      </w:r>
      <w:r>
        <w:rPr>
          <w:spacing w:val="-4"/>
          <w:position w:val="7"/>
          <w:sz w:val="18"/>
        </w:rPr>
        <w:t xml:space="preserve"> </w:t>
      </w:r>
      <w:r>
        <w:rPr>
          <w:spacing w:val="-10"/>
          <w:position w:val="7"/>
          <w:sz w:val="18"/>
        </w:rPr>
        <w:t>3</w:t>
      </w:r>
    </w:p>
    <w:p w14:paraId="74A0CB39" w14:textId="77777777" w:rsidR="00814299" w:rsidRDefault="00000000">
      <w:pPr>
        <w:pStyle w:val="ListParagraph"/>
        <w:numPr>
          <w:ilvl w:val="0"/>
          <w:numId w:val="2"/>
        </w:numPr>
        <w:tabs>
          <w:tab w:val="left" w:pos="959"/>
        </w:tabs>
        <w:spacing w:before="22"/>
        <w:ind w:left="959" w:hanging="359"/>
        <w:rPr>
          <w:sz w:val="18"/>
        </w:rPr>
      </w:pP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sources,</w:t>
      </w:r>
      <w:r>
        <w:rPr>
          <w:spacing w:val="-4"/>
        </w:rPr>
        <w:t xml:space="preserve"> </w:t>
      </w:r>
      <w:r>
        <w:rPr>
          <w:position w:val="7"/>
          <w:sz w:val="18"/>
        </w:rPr>
        <w:t>see</w:t>
      </w:r>
      <w:r>
        <w:rPr>
          <w:spacing w:val="-4"/>
          <w:position w:val="7"/>
          <w:sz w:val="18"/>
        </w:rPr>
        <w:t xml:space="preserve"> </w:t>
      </w:r>
      <w:r>
        <w:rPr>
          <w:position w:val="7"/>
          <w:sz w:val="18"/>
        </w:rPr>
        <w:t>Form</w:t>
      </w:r>
      <w:r>
        <w:rPr>
          <w:spacing w:val="-3"/>
          <w:position w:val="7"/>
          <w:sz w:val="18"/>
        </w:rPr>
        <w:t xml:space="preserve"> </w:t>
      </w:r>
      <w:r>
        <w:rPr>
          <w:spacing w:val="-10"/>
          <w:position w:val="7"/>
          <w:sz w:val="18"/>
        </w:rPr>
        <w:t>3</w:t>
      </w:r>
    </w:p>
    <w:p w14:paraId="57A150BA" w14:textId="77777777" w:rsidR="00814299" w:rsidRDefault="00814299">
      <w:pPr>
        <w:pStyle w:val="BodyText"/>
        <w:spacing w:before="2"/>
        <w:rPr>
          <w:sz w:val="23"/>
        </w:rPr>
      </w:pPr>
    </w:p>
    <w:p w14:paraId="62A2D5B2" w14:textId="77777777" w:rsidR="00814299" w:rsidRDefault="00000000">
      <w:pPr>
        <w:pStyle w:val="Heading3"/>
        <w:spacing w:before="1" w:line="252" w:lineRule="exact"/>
      </w:pPr>
      <w:r>
        <w:rPr>
          <w:spacing w:val="-2"/>
          <w:u w:val="single"/>
        </w:rPr>
        <w:t>Notes:</w:t>
      </w:r>
    </w:p>
    <w:p w14:paraId="1BECFD9C" w14:textId="77777777" w:rsidR="00814299" w:rsidRDefault="00000000">
      <w:pPr>
        <w:pStyle w:val="ListParagraph"/>
        <w:numPr>
          <w:ilvl w:val="0"/>
          <w:numId w:val="1"/>
        </w:numPr>
        <w:tabs>
          <w:tab w:val="left" w:pos="959"/>
        </w:tabs>
        <w:spacing w:line="252" w:lineRule="exact"/>
        <w:ind w:left="959" w:hanging="359"/>
      </w:pPr>
      <w:r>
        <w:t>Applications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invitation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acceptance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reviewed.</w:t>
      </w:r>
    </w:p>
    <w:p w14:paraId="6DCA0B62" w14:textId="77777777" w:rsidR="00814299" w:rsidRDefault="00000000">
      <w:pPr>
        <w:pStyle w:val="ListParagraph"/>
        <w:numPr>
          <w:ilvl w:val="0"/>
          <w:numId w:val="1"/>
        </w:numPr>
        <w:tabs>
          <w:tab w:val="left" w:pos="958"/>
          <w:tab w:val="left" w:pos="960"/>
        </w:tabs>
        <w:ind w:right="568"/>
      </w:pPr>
      <w:r>
        <w:t>Non</w:t>
      </w:r>
      <w:r>
        <w:rPr>
          <w:spacing w:val="-2"/>
        </w:rPr>
        <w:t xml:space="preserve"> </w:t>
      </w:r>
      <w:r>
        <w:t>tenure-track</w:t>
      </w:r>
      <w:r>
        <w:rPr>
          <w:spacing w:val="-2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chair/director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dean</w:t>
      </w:r>
      <w:r>
        <w:rPr>
          <w:spacing w:val="-5"/>
        </w:rPr>
        <w:t xml:space="preserve"> </w:t>
      </w:r>
      <w:r>
        <w:t>confirming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employed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 regularly renewable position, paid as a USF faculty member, expected to</w:t>
      </w:r>
      <w:r>
        <w:rPr>
          <w:spacing w:val="-1"/>
        </w:rPr>
        <w:t xml:space="preserve"> </w:t>
      </w:r>
      <w:r>
        <w:t>conduct creative presentations and independent research, and it is anticipated that the applicant will be regularly renewed.</w:t>
      </w:r>
    </w:p>
    <w:p w14:paraId="7B2393E7" w14:textId="77777777" w:rsidR="00814299" w:rsidRDefault="00000000">
      <w:pPr>
        <w:pStyle w:val="ListParagraph"/>
        <w:numPr>
          <w:ilvl w:val="0"/>
          <w:numId w:val="1"/>
        </w:numPr>
        <w:tabs>
          <w:tab w:val="left" w:pos="959"/>
        </w:tabs>
        <w:ind w:left="959" w:hanging="359"/>
      </w:pPr>
      <w:r>
        <w:t>Faculty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accept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elsewhere</w:t>
      </w:r>
      <w:r>
        <w:rPr>
          <w:spacing w:val="-3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travel,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forfeit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grant.</w:t>
      </w:r>
    </w:p>
    <w:p w14:paraId="1EEDF4F0" w14:textId="77777777" w:rsidR="00814299" w:rsidRDefault="00000000">
      <w:pPr>
        <w:pStyle w:val="ListParagraph"/>
        <w:numPr>
          <w:ilvl w:val="0"/>
          <w:numId w:val="1"/>
        </w:numPr>
        <w:tabs>
          <w:tab w:val="left" w:pos="958"/>
          <w:tab w:val="left" w:pos="960"/>
        </w:tabs>
        <w:spacing w:before="1"/>
        <w:ind w:right="319"/>
      </w:pPr>
      <w:r>
        <w:t>Application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presenter.</w:t>
      </w:r>
      <w:r>
        <w:rPr>
          <w:spacing w:val="-1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circumstances,</w:t>
      </w:r>
      <w:r>
        <w:rPr>
          <w:spacing w:val="-2"/>
        </w:rPr>
        <w:t xml:space="preserve"> </w:t>
      </w:r>
      <w:r>
        <w:t>preference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author and presenter of the paper or creative presentation.</w:t>
      </w:r>
    </w:p>
    <w:p w14:paraId="29DA63F2" w14:textId="0563E5F2" w:rsidR="00814299" w:rsidRDefault="00000000">
      <w:pPr>
        <w:pStyle w:val="Heading3"/>
        <w:numPr>
          <w:ilvl w:val="0"/>
          <w:numId w:val="1"/>
        </w:numPr>
        <w:tabs>
          <w:tab w:val="left" w:pos="958"/>
          <w:tab w:val="left" w:pos="960"/>
        </w:tabs>
        <w:spacing w:before="1"/>
        <w:ind w:right="749"/>
      </w:pPr>
      <w:r>
        <w:t>limited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 w:rsidR="00BF3000">
        <w:t>All</w:t>
      </w:r>
      <w:r w:rsidR="00BF3000">
        <w:rPr>
          <w:spacing w:val="-2"/>
        </w:rPr>
        <w:t xml:space="preserve"> </w:t>
      </w:r>
      <w:r w:rsidR="00BF3000">
        <w:t>things</w:t>
      </w:r>
      <w:r w:rsidR="00BF3000">
        <w:rPr>
          <w:spacing w:val="-2"/>
        </w:rPr>
        <w:t xml:space="preserve"> </w:t>
      </w:r>
      <w:r w:rsidR="00BF3000">
        <w:t>being</w:t>
      </w:r>
      <w:r w:rsidR="00BF3000">
        <w:rPr>
          <w:spacing w:val="-2"/>
        </w:rPr>
        <w:t xml:space="preserve"> </w:t>
      </w:r>
      <w:r w:rsidR="00BF3000">
        <w:t>equal,</w:t>
      </w:r>
      <w:r w:rsidR="00BF3000">
        <w:rPr>
          <w:spacing w:val="-2"/>
        </w:rPr>
        <w:t xml:space="preserve"> </w:t>
      </w:r>
      <w:r w:rsidR="00BF3000">
        <w:t>priority</w:t>
      </w:r>
      <w:r w:rsidR="00BF3000">
        <w:rPr>
          <w:spacing w:val="-2"/>
        </w:rPr>
        <w:t xml:space="preserve"> </w:t>
      </w:r>
      <w:r w:rsidR="00BF3000">
        <w:t>may</w:t>
      </w:r>
      <w:r w:rsidR="00BF3000">
        <w:rPr>
          <w:spacing w:val="-2"/>
        </w:rPr>
        <w:t xml:space="preserve"> </w:t>
      </w:r>
      <w:r w:rsidR="00BF3000">
        <w:t>be</w:t>
      </w:r>
      <w:r w:rsidR="00BF3000">
        <w:rPr>
          <w:spacing w:val="-2"/>
        </w:rPr>
        <w:t xml:space="preserve"> </w:t>
      </w:r>
      <w:r w:rsidR="00BF3000">
        <w:t>given</w:t>
      </w:r>
      <w:r w:rsidR="00BF3000">
        <w:rPr>
          <w:spacing w:val="-2"/>
        </w:rPr>
        <w:t xml:space="preserve"> </w:t>
      </w:r>
      <w:r w:rsidR="00BF3000">
        <w:t>to</w:t>
      </w:r>
      <w:r w:rsidR="00BF3000">
        <w:rPr>
          <w:spacing w:val="-2"/>
        </w:rPr>
        <w:t xml:space="preserve"> </w:t>
      </w:r>
      <w:r w:rsidR="00BF3000">
        <w:t>applicants</w:t>
      </w:r>
      <w:r w:rsidR="00BF3000">
        <w:rPr>
          <w:spacing w:val="-2"/>
        </w:rPr>
        <w:t xml:space="preserve"> </w:t>
      </w:r>
      <w:r w:rsidR="00BF3000">
        <w:t>who</w:t>
      </w:r>
      <w:r w:rsidR="00BF3000">
        <w:rPr>
          <w:spacing w:val="-2"/>
        </w:rPr>
        <w:t xml:space="preserve"> </w:t>
      </w:r>
      <w:r w:rsidR="00BF3000">
        <w:t>have</w:t>
      </w:r>
      <w:r w:rsidR="00BF3000">
        <w:rPr>
          <w:spacing w:val="-2"/>
        </w:rPr>
        <w:t xml:space="preserve"> </w:t>
      </w:r>
      <w:r>
        <w:t>not received a FTG in the past.</w:t>
      </w:r>
    </w:p>
    <w:p w14:paraId="3A38FCB4" w14:textId="583A64B4" w:rsidR="00814299" w:rsidRDefault="00000000">
      <w:pPr>
        <w:pStyle w:val="ListParagraph"/>
        <w:numPr>
          <w:ilvl w:val="0"/>
          <w:numId w:val="1"/>
        </w:numPr>
        <w:tabs>
          <w:tab w:val="left" w:pos="958"/>
          <w:tab w:val="left" w:pos="960"/>
        </w:tabs>
        <w:ind w:right="338"/>
      </w:pPr>
      <w:r>
        <w:t xml:space="preserve">Applicants are encouraged to pursue all sources of funding for their trip and </w:t>
      </w:r>
      <w:r>
        <w:rPr>
          <w:b/>
        </w:rPr>
        <w:t>the availability of other funds for this trip</w:t>
      </w:r>
      <w:r>
        <w:rPr>
          <w:b/>
          <w:spacing w:val="-1"/>
        </w:rPr>
        <w:t xml:space="preserve"> </w:t>
      </w:r>
      <w:r>
        <w:rPr>
          <w:b/>
        </w:rPr>
        <w:t>will be considered.</w:t>
      </w:r>
      <w:r>
        <w:rPr>
          <w:b/>
          <w:spacing w:val="40"/>
        </w:rPr>
        <w:t xml:space="preserve"> </w:t>
      </w:r>
      <w:r>
        <w:t>Funding may not overlap for travel in this application.</w:t>
      </w:r>
      <w:r>
        <w:rPr>
          <w:spacing w:val="40"/>
        </w:rPr>
        <w:t xml:space="preserve"> </w:t>
      </w:r>
      <w:r>
        <w:t>If awarded and overlapping funding is subsequently obtained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trip,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A410FA">
        <w:t>C</w:t>
      </w:r>
      <w:r w:rsidR="00BF3000">
        <w:t>DAP</w:t>
      </w:r>
      <w:r w:rsidR="00A410FA">
        <w:t xml:space="preserve"> Research office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management </w:t>
      </w:r>
      <w:r>
        <w:rPr>
          <w:spacing w:val="-2"/>
        </w:rPr>
        <w:t>plan</w:t>
      </w:r>
      <w:r w:rsidR="00D66E04">
        <w:rPr>
          <w:spacing w:val="-2"/>
        </w:rPr>
        <w:t xml:space="preserve"> by emailing </w:t>
      </w:r>
      <w:hyperlink r:id="rId8" w:history="1">
        <w:r w:rsidR="00990729" w:rsidRPr="000B3D96">
          <w:rPr>
            <w:rStyle w:val="Hyperlink"/>
            <w:spacing w:val="-2"/>
          </w:rPr>
          <w:t>COTA-Research@usf.edu</w:t>
        </w:r>
      </w:hyperlink>
      <w:r w:rsidR="00D66E04">
        <w:rPr>
          <w:spacing w:val="-2"/>
        </w:rPr>
        <w:t>.</w:t>
      </w:r>
    </w:p>
    <w:p w14:paraId="37434B4D" w14:textId="77777777" w:rsidR="00814299" w:rsidRDefault="00814299">
      <w:pPr>
        <w:sectPr w:rsidR="00814299" w:rsidSect="007E52A0">
          <w:footerReference w:type="default" r:id="rId9"/>
          <w:type w:val="continuous"/>
          <w:pgSz w:w="12240" w:h="15840"/>
          <w:pgMar w:top="1100" w:right="460" w:bottom="1320" w:left="480" w:header="0" w:footer="1137" w:gutter="0"/>
          <w:pgNumType w:start="1"/>
          <w:cols w:space="720"/>
        </w:sectPr>
      </w:pPr>
    </w:p>
    <w:p w14:paraId="2BAC8E82" w14:textId="77777777" w:rsidR="00814299" w:rsidRDefault="00000000">
      <w:pPr>
        <w:pStyle w:val="BodyText"/>
        <w:spacing w:line="51" w:lineRule="exact"/>
        <w:ind w:left="336"/>
        <w:rPr>
          <w:sz w:val="5"/>
        </w:rPr>
      </w:pPr>
      <w:r>
        <w:rPr>
          <w:noProof/>
          <w:sz w:val="5"/>
        </w:rPr>
        <w:lastRenderedPageBreak/>
        <mc:AlternateContent>
          <mc:Choice Requires="wpg">
            <w:drawing>
              <wp:inline distT="0" distB="0" distL="0" distR="0" wp14:anchorId="57A719A2" wp14:editId="408F3F22">
                <wp:extent cx="6734809" cy="32384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4809" cy="32384"/>
                          <a:chOff x="0" y="0"/>
                          <a:chExt cx="6734809" cy="32384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734809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4809" h="32384">
                                <a:moveTo>
                                  <a:pt x="6734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84"/>
                                </a:lnTo>
                                <a:lnTo>
                                  <a:pt x="6734809" y="32384"/>
                                </a:lnTo>
                                <a:lnTo>
                                  <a:pt x="6734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C4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306DF5" id="Group 7" o:spid="_x0000_s1026" style="width:530.3pt;height:2.55pt;mso-position-horizontal-relative:char;mso-position-vertical-relative:line" coordsize="67348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">
                <v:shape id="Graphic 8" o:spid="_x0000_s1027" style="position:absolute;width:67348;height:323;visibility:visible;mso-wrap-style:square;v-text-anchor:top" coordsize="6734809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" path="m6734809,l,,,32384r6734809,l6734809,xe" fillcolor="#cfc492" stroked="f">
                  <v:path arrowok="t"/>
                </v:shape>
                <w10:anchorlock/>
              </v:group>
            </w:pict>
          </mc:Fallback>
        </mc:AlternateContent>
      </w:r>
    </w:p>
    <w:p w14:paraId="15E3DA49" w14:textId="58BB9F49" w:rsidR="00814299" w:rsidRDefault="00000000">
      <w:pPr>
        <w:pStyle w:val="BodyText"/>
        <w:spacing w:before="57"/>
        <w:ind w:left="240" w:right="272"/>
      </w:pPr>
      <w:r>
        <w:t xml:space="preserve">Post-travel applications (retroactive funding) will not be </w:t>
      </w:r>
      <w:r w:rsidR="00BF3000">
        <w:t>accepted</w:t>
      </w:r>
      <w:r>
        <w:rPr>
          <w:u w:val="single"/>
        </w:rPr>
        <w:t>.</w:t>
      </w:r>
      <w:r>
        <w:rPr>
          <w:spacing w:val="40"/>
        </w:rPr>
        <w:t xml:space="preserve"> </w:t>
      </w:r>
      <w:r>
        <w:rPr>
          <w:color w:val="000000"/>
          <w:shd w:val="clear" w:color="auto" w:fill="FFFF00"/>
        </w:rPr>
        <w:t xml:space="preserve">Do not </w:t>
      </w:r>
      <w:proofErr w:type="gramStart"/>
      <w:r>
        <w:rPr>
          <w:color w:val="000000"/>
          <w:shd w:val="clear" w:color="auto" w:fill="FFFF00"/>
        </w:rPr>
        <w:t>submit an application</w:t>
      </w:r>
      <w:proofErr w:type="gramEnd"/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 past travel</w:t>
      </w:r>
      <w:r>
        <w:rPr>
          <w:color w:val="000000"/>
          <w:spacing w:val="-2"/>
        </w:rPr>
        <w:t>.</w:t>
      </w:r>
    </w:p>
    <w:p w14:paraId="6139D9D1" w14:textId="77777777" w:rsidR="00814299" w:rsidRDefault="00000000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75C8AD" wp14:editId="0BA08013">
                <wp:simplePos x="0" y="0"/>
                <wp:positionH relativeFrom="page">
                  <wp:posOffset>457200</wp:posOffset>
                </wp:positionH>
                <wp:positionV relativeFrom="paragraph">
                  <wp:posOffset>89477</wp:posOffset>
                </wp:positionV>
                <wp:extent cx="6858000" cy="3810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38100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58000" y="38100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4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D489D" id="Graphic 9" o:spid="_x0000_s1026" style="position:absolute;margin-left:36pt;margin-top:7.05pt;width:540pt;height:3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" path="m6858000,l,,,38100r6858000,l6858000,xe" fillcolor="#cfc492" stroked="f">
                <v:path arrowok="t"/>
                <w10:wrap type="topAndBottom" anchorx="page"/>
              </v:shape>
            </w:pict>
          </mc:Fallback>
        </mc:AlternateContent>
      </w:r>
    </w:p>
    <w:p w14:paraId="036602B8" w14:textId="77777777" w:rsidR="00814299" w:rsidRDefault="00000000">
      <w:pPr>
        <w:spacing w:before="53" w:line="252" w:lineRule="exact"/>
        <w:ind w:left="290"/>
      </w:pPr>
      <w:r>
        <w:rPr>
          <w:b/>
        </w:rPr>
        <w:t>EVALUATION</w:t>
      </w:r>
      <w:r>
        <w:rPr>
          <w:b/>
          <w:spacing w:val="-6"/>
        </w:rPr>
        <w:t xml:space="preserve"> </w:t>
      </w:r>
      <w:r>
        <w:rPr>
          <w:b/>
        </w:rPr>
        <w:t>CRITERIA</w:t>
      </w:r>
      <w:r>
        <w:rPr>
          <w:b/>
          <w:spacing w:val="-6"/>
        </w:rPr>
        <w:t xml:space="preserve"> </w:t>
      </w:r>
      <w:r>
        <w:t>(as</w:t>
      </w:r>
      <w:r>
        <w:rPr>
          <w:spacing w:val="-3"/>
        </w:rPr>
        <w:t xml:space="preserve"> </w:t>
      </w:r>
      <w:r>
        <w:t>communicated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reviewers)</w:t>
      </w:r>
    </w:p>
    <w:p w14:paraId="7B82ED82" w14:textId="0076BE13" w:rsidR="00814299" w:rsidRDefault="00000000">
      <w:pPr>
        <w:pStyle w:val="ListParagraph"/>
        <w:numPr>
          <w:ilvl w:val="1"/>
          <w:numId w:val="1"/>
        </w:numPr>
        <w:tabs>
          <w:tab w:val="left" w:pos="960"/>
        </w:tabs>
        <w:spacing w:line="267" w:lineRule="exact"/>
        <w:ind w:hanging="360"/>
      </w:pPr>
      <w:r>
        <w:t>Potential</w:t>
      </w:r>
      <w:r>
        <w:rPr>
          <w:spacing w:val="-7"/>
        </w:rPr>
        <w:t xml:space="preserve"> </w:t>
      </w:r>
      <w:r>
        <w:t>importance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presentation</w:t>
      </w:r>
      <w:r w:rsidR="00D66E04">
        <w:t>/creative activity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visibility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reputation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D66E04">
        <w:rPr>
          <w:spacing w:val="-4"/>
        </w:rPr>
        <w:t xml:space="preserve">College of </w:t>
      </w:r>
      <w:r w:rsidR="007F2704">
        <w:rPr>
          <w:spacing w:val="-4"/>
        </w:rPr>
        <w:t>Design, Art &amp; Performance</w:t>
      </w:r>
      <w:r w:rsidR="00D66E04">
        <w:rPr>
          <w:spacing w:val="-4"/>
        </w:rPr>
        <w:t xml:space="preserve"> and </w:t>
      </w:r>
      <w:r>
        <w:rPr>
          <w:spacing w:val="-4"/>
        </w:rPr>
        <w:t>USF.</w:t>
      </w:r>
    </w:p>
    <w:p w14:paraId="68DE9BEB" w14:textId="337551F3" w:rsidR="00814299" w:rsidRDefault="00000000">
      <w:pPr>
        <w:pStyle w:val="ListParagraph"/>
        <w:numPr>
          <w:ilvl w:val="1"/>
          <w:numId w:val="1"/>
        </w:numPr>
        <w:tabs>
          <w:tab w:val="left" w:pos="960"/>
        </w:tabs>
        <w:spacing w:line="268" w:lineRule="exact"/>
        <w:ind w:hanging="360"/>
      </w:pPr>
      <w:r>
        <w:t>Prestige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meeting</w:t>
      </w:r>
      <w:r w:rsidR="00D66E04">
        <w:t>/venue/institution</w:t>
      </w:r>
      <w:r>
        <w:rPr>
          <w:spacing w:val="-4"/>
        </w:rPr>
        <w:t xml:space="preserve"> </w:t>
      </w:r>
      <w:r>
        <w:t>compared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scholarship,</w:t>
      </w:r>
      <w:r>
        <w:rPr>
          <w:spacing w:val="-4"/>
        </w:rPr>
        <w:t xml:space="preserve"> </w:t>
      </w:r>
      <w:r>
        <w:t>performance,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research.</w:t>
      </w:r>
    </w:p>
    <w:p w14:paraId="3F1084C7" w14:textId="52683B11" w:rsidR="00814299" w:rsidRDefault="00000000">
      <w:pPr>
        <w:pStyle w:val="ListParagraph"/>
        <w:numPr>
          <w:ilvl w:val="1"/>
          <w:numId w:val="1"/>
        </w:numPr>
        <w:tabs>
          <w:tab w:val="left" w:pos="960"/>
        </w:tabs>
        <w:spacing w:line="268" w:lineRule="exact"/>
        <w:ind w:hanging="360"/>
      </w:pPr>
      <w:r>
        <w:t>International</w:t>
      </w:r>
      <w:r>
        <w:rPr>
          <w:spacing w:val="-7"/>
        </w:rPr>
        <w:t xml:space="preserve"> </w:t>
      </w:r>
      <w:r>
        <w:t>scope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D66E04">
        <w:t>meeting/venue/institution</w:t>
      </w:r>
      <w:r>
        <w:rPr>
          <w:spacing w:val="-2"/>
        </w:rPr>
        <w:t>.</w:t>
      </w:r>
    </w:p>
    <w:p w14:paraId="77C28A2D" w14:textId="77777777" w:rsidR="00814299" w:rsidRDefault="00000000">
      <w:pPr>
        <w:pStyle w:val="ListParagraph"/>
        <w:numPr>
          <w:ilvl w:val="1"/>
          <w:numId w:val="1"/>
        </w:numPr>
        <w:tabs>
          <w:tab w:val="left" w:pos="960"/>
        </w:tabs>
        <w:spacing w:line="268" w:lineRule="exact"/>
        <w:ind w:hanging="360"/>
      </w:pP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invitation.</w:t>
      </w:r>
    </w:p>
    <w:p w14:paraId="7D3BCFEA" w14:textId="46229CF4" w:rsidR="00814299" w:rsidRDefault="00000000">
      <w:pPr>
        <w:pStyle w:val="ListParagraph"/>
        <w:numPr>
          <w:ilvl w:val="1"/>
          <w:numId w:val="1"/>
        </w:numPr>
        <w:tabs>
          <w:tab w:val="left" w:pos="960"/>
        </w:tabs>
        <w:spacing w:line="268" w:lineRule="exact"/>
        <w:ind w:hanging="360"/>
      </w:pPr>
      <w:r>
        <w:t>Type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presentation</w:t>
      </w:r>
      <w:r>
        <w:rPr>
          <w:spacing w:val="-5"/>
        </w:rPr>
        <w:t xml:space="preserve"> </w:t>
      </w:r>
      <w:r w:rsidR="00D66E04">
        <w:rPr>
          <w:spacing w:val="-5"/>
        </w:rPr>
        <w:t xml:space="preserve">or activity </w:t>
      </w:r>
      <w:r>
        <w:t>(e.g.,</w:t>
      </w:r>
      <w:r>
        <w:rPr>
          <w:spacing w:val="-6"/>
        </w:rPr>
        <w:t xml:space="preserve"> </w:t>
      </w:r>
      <w:r>
        <w:t>keynote,</w:t>
      </w:r>
      <w:r>
        <w:rPr>
          <w:spacing w:val="-5"/>
        </w:rPr>
        <w:t xml:space="preserve"> </w:t>
      </w:r>
      <w:r w:rsidR="00D66E04">
        <w:t>lecture</w:t>
      </w:r>
      <w:r>
        <w:t>,</w:t>
      </w:r>
      <w:r>
        <w:rPr>
          <w:spacing w:val="-5"/>
        </w:rPr>
        <w:t xml:space="preserve"> </w:t>
      </w:r>
      <w:r w:rsidR="00D66E04">
        <w:t>masterclass</w:t>
      </w:r>
      <w:r>
        <w:t>,</w:t>
      </w:r>
      <w:r>
        <w:rPr>
          <w:spacing w:val="-8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speaker,</w:t>
      </w:r>
      <w:r>
        <w:rPr>
          <w:spacing w:val="-7"/>
        </w:rPr>
        <w:t xml:space="preserve"> </w:t>
      </w:r>
      <w:r w:rsidR="00D66E04">
        <w:t>residency</w:t>
      </w:r>
      <w:r>
        <w:t>,</w:t>
      </w:r>
      <w:r>
        <w:rPr>
          <w:spacing w:val="-5"/>
        </w:rPr>
        <w:t xml:space="preserve"> </w:t>
      </w:r>
      <w:r>
        <w:t>exhibit</w:t>
      </w:r>
      <w:r w:rsidR="00D66E04">
        <w:t>ion</w:t>
      </w:r>
      <w:r>
        <w:t>,</w:t>
      </w:r>
      <w:r>
        <w:rPr>
          <w:spacing w:val="-4"/>
        </w:rPr>
        <w:t xml:space="preserve"> </w:t>
      </w:r>
      <w:r>
        <w:rPr>
          <w:spacing w:val="-2"/>
        </w:rPr>
        <w:t>performance).</w:t>
      </w:r>
    </w:p>
    <w:p w14:paraId="7AA42FAD" w14:textId="77777777" w:rsidR="00814299" w:rsidRDefault="00000000">
      <w:pPr>
        <w:pStyle w:val="ListParagraph"/>
        <w:numPr>
          <w:ilvl w:val="1"/>
          <w:numId w:val="1"/>
        </w:numPr>
        <w:tabs>
          <w:tab w:val="left" w:pos="960"/>
        </w:tabs>
        <w:spacing w:line="268" w:lineRule="exact"/>
        <w:ind w:hanging="360"/>
      </w:pPr>
      <w:r>
        <w:t>Potential</w:t>
      </w:r>
      <w:r>
        <w:rPr>
          <w:spacing w:val="-6"/>
        </w:rPr>
        <w:t xml:space="preserve"> </w:t>
      </w:r>
      <w:r>
        <w:t>contribution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4"/>
        </w:rPr>
        <w:t>art.</w:t>
      </w:r>
    </w:p>
    <w:p w14:paraId="07C600CE" w14:textId="77777777" w:rsidR="00814299" w:rsidRDefault="00000000">
      <w:pPr>
        <w:pStyle w:val="ListParagraph"/>
        <w:numPr>
          <w:ilvl w:val="1"/>
          <w:numId w:val="1"/>
        </w:numPr>
        <w:tabs>
          <w:tab w:val="left" w:pos="960"/>
        </w:tabs>
        <w:spacing w:line="268" w:lineRule="exact"/>
        <w:ind w:hanging="360"/>
      </w:pPr>
      <w:r>
        <w:t>Potential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applicant’s</w:t>
      </w:r>
      <w:r>
        <w:rPr>
          <w:spacing w:val="-6"/>
        </w:rPr>
        <w:t xml:space="preserve"> </w:t>
      </w:r>
      <w:r>
        <w:t>professional</w:t>
      </w:r>
      <w:r>
        <w:rPr>
          <w:spacing w:val="-8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researcher/scholar/performer.</w:t>
      </w:r>
    </w:p>
    <w:p w14:paraId="5219832D" w14:textId="31D51DB0" w:rsidR="00814299" w:rsidRDefault="00000000">
      <w:pPr>
        <w:pStyle w:val="ListParagraph"/>
        <w:numPr>
          <w:ilvl w:val="1"/>
          <w:numId w:val="1"/>
        </w:numPr>
        <w:tabs>
          <w:tab w:val="left" w:pos="960"/>
        </w:tabs>
        <w:spacing w:line="266" w:lineRule="exact"/>
        <w:ind w:hanging="360"/>
      </w:pPr>
      <w:r>
        <w:t>Clarity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soundness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objectives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rationale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attending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conference</w:t>
      </w:r>
      <w:r w:rsidR="00D66E04">
        <w:t>/creative activity</w:t>
      </w:r>
      <w:r>
        <w:t>,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#</w:t>
      </w:r>
      <w:r>
        <w:rPr>
          <w:spacing w:val="-5"/>
        </w:rPr>
        <w:t xml:space="preserve"> 5.</w:t>
      </w:r>
    </w:p>
    <w:p w14:paraId="37CA32DC" w14:textId="77777777" w:rsidR="00814299" w:rsidRDefault="00000000">
      <w:pPr>
        <w:pStyle w:val="ListParagraph"/>
        <w:numPr>
          <w:ilvl w:val="1"/>
          <w:numId w:val="1"/>
        </w:numPr>
        <w:tabs>
          <w:tab w:val="left" w:pos="960"/>
        </w:tabs>
        <w:spacing w:line="268" w:lineRule="exact"/>
        <w:ind w:hanging="360"/>
      </w:pPr>
      <w:r>
        <w:t>Adherence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documentation.</w:t>
      </w:r>
    </w:p>
    <w:p w14:paraId="630DEFC5" w14:textId="77777777" w:rsidR="00814299" w:rsidRDefault="00814299">
      <w:pPr>
        <w:pStyle w:val="BodyText"/>
        <w:spacing w:before="11"/>
        <w:rPr>
          <w:sz w:val="21"/>
        </w:rPr>
      </w:pPr>
    </w:p>
    <w:p w14:paraId="28B44E35" w14:textId="77777777" w:rsidR="00814299" w:rsidRDefault="00000000">
      <w:pPr>
        <w:pStyle w:val="BodyText"/>
        <w:ind w:left="240" w:right="354"/>
      </w:pPr>
      <w:r>
        <w:t>Department</w:t>
      </w:r>
      <w:r>
        <w:rPr>
          <w:spacing w:val="-5"/>
        </w:rPr>
        <w:t xml:space="preserve"> </w:t>
      </w:r>
      <w:r>
        <w:t>endorsement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consideration.</w:t>
      </w:r>
      <w:r>
        <w:rPr>
          <w:spacing w:val="-5"/>
        </w:rPr>
        <w:t xml:space="preserve"> </w:t>
      </w:r>
      <w:r>
        <w:t>Applicants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strongly</w:t>
      </w:r>
      <w:r>
        <w:rPr>
          <w:spacing w:val="-1"/>
        </w:rPr>
        <w:t xml:space="preserve"> </w:t>
      </w:r>
      <w:r>
        <w:t>encouraged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one-page</w:t>
      </w:r>
      <w:r>
        <w:rPr>
          <w:spacing w:val="-2"/>
        </w:rPr>
        <w:t xml:space="preserve"> </w:t>
      </w:r>
      <w:r>
        <w:t>letter of support from their department chair discussing the reputation of the conference and the presentation’s potential impact on the applicant’s career and on the university.</w:t>
      </w:r>
    </w:p>
    <w:p w14:paraId="2829017A" w14:textId="77777777" w:rsidR="00814299" w:rsidRDefault="00814299">
      <w:pPr>
        <w:pStyle w:val="BodyText"/>
        <w:spacing w:before="1"/>
      </w:pPr>
    </w:p>
    <w:p w14:paraId="482A5DF7" w14:textId="77777777" w:rsidR="00814299" w:rsidRDefault="00000000">
      <w:pPr>
        <w:pStyle w:val="Heading2"/>
      </w:pPr>
      <w:r>
        <w:t>GRANT</w:t>
      </w:r>
      <w:r>
        <w:rPr>
          <w:spacing w:val="-4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FUNDING</w:t>
      </w:r>
    </w:p>
    <w:p w14:paraId="1C63B2DC" w14:textId="77777777" w:rsidR="00814299" w:rsidRDefault="00000000">
      <w:pPr>
        <w:pStyle w:val="BodyText"/>
        <w:ind w:left="240" w:right="354"/>
      </w:pPr>
      <w:r>
        <w:t>Grant</w:t>
      </w:r>
      <w:r>
        <w:rPr>
          <w:spacing w:val="-1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trips.</w:t>
      </w:r>
      <w:r>
        <w:rPr>
          <w:spacing w:val="40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dates specified in the application, or the funds will be forfeited.</w:t>
      </w:r>
    </w:p>
    <w:p w14:paraId="37D16B81" w14:textId="77777777" w:rsidR="00814299" w:rsidRDefault="00814299">
      <w:pPr>
        <w:pStyle w:val="BodyText"/>
        <w:spacing w:before="1"/>
      </w:pPr>
    </w:p>
    <w:p w14:paraId="7815F593" w14:textId="0AA52578" w:rsidR="00814299" w:rsidRDefault="00000000">
      <w:pPr>
        <w:pStyle w:val="BodyText"/>
        <w:ind w:left="240"/>
      </w:pPr>
      <w:r>
        <w:t>Funding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covered.</w:t>
      </w:r>
      <w:r>
        <w:rPr>
          <w:spacing w:val="-2"/>
        </w:rPr>
        <w:t xml:space="preserve"> </w:t>
      </w:r>
      <w:r w:rsidR="00D81582">
        <w:t>However,</w:t>
      </w:r>
      <w:r>
        <w:rPr>
          <w:spacing w:val="-5"/>
        </w:rPr>
        <w:t xml:space="preserve"> </w:t>
      </w:r>
      <w:r>
        <w:t>applicants are encouraged to take advantage of other scholarly opportunities on their trips.</w:t>
      </w:r>
    </w:p>
    <w:p w14:paraId="7D7AEDB4" w14:textId="77777777" w:rsidR="00814299" w:rsidRDefault="00814299">
      <w:pPr>
        <w:pStyle w:val="BodyText"/>
        <w:spacing w:before="10"/>
        <w:rPr>
          <w:sz w:val="21"/>
        </w:rPr>
      </w:pPr>
    </w:p>
    <w:p w14:paraId="6FFE0268" w14:textId="77777777" w:rsidR="00814299" w:rsidRDefault="00000000">
      <w:pPr>
        <w:pStyle w:val="BodyText"/>
        <w:ind w:left="240" w:right="280"/>
      </w:pPr>
      <w:r>
        <w:t>Secondary</w:t>
      </w:r>
      <w:r>
        <w:rPr>
          <w:spacing w:val="-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consideration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process.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funded,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recipients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expected to participate in all activities listed on the application and provide documentation in the Final Travel Report. Failure to do</w:t>
      </w:r>
      <w:r>
        <w:rPr>
          <w:spacing w:val="-2"/>
        </w:rPr>
        <w:t xml:space="preserve"> </w:t>
      </w:r>
      <w:r>
        <w:t>so may result in the revocation of the grant.</w:t>
      </w:r>
    </w:p>
    <w:p w14:paraId="7EAF3EE5" w14:textId="77777777" w:rsidR="00814299" w:rsidRDefault="00814299">
      <w:pPr>
        <w:pStyle w:val="BodyText"/>
        <w:spacing w:before="1"/>
      </w:pPr>
    </w:p>
    <w:p w14:paraId="240CE5C8" w14:textId="77777777" w:rsidR="00814299" w:rsidRDefault="00000000">
      <w:pPr>
        <w:pStyle w:val="BodyText"/>
        <w:ind w:left="240" w:right="354"/>
      </w:pPr>
      <w:r>
        <w:t>All</w:t>
      </w:r>
      <w:r>
        <w:rPr>
          <w:spacing w:val="-1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processed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USF</w:t>
      </w:r>
      <w:r>
        <w:rPr>
          <w:spacing w:val="-2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Department.</w:t>
      </w:r>
      <w:r>
        <w:rPr>
          <w:spacing w:val="40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within the</w:t>
      </w:r>
      <w:r>
        <w:rPr>
          <w:spacing w:val="-5"/>
        </w:rPr>
        <w:t xml:space="preserve"> </w:t>
      </w:r>
      <w:r>
        <w:t>timelines</w:t>
      </w:r>
      <w:r>
        <w:rPr>
          <w:spacing w:val="-2"/>
        </w:rPr>
        <w:t xml:space="preserve"> </w:t>
      </w:r>
      <w:r>
        <w:t>printed in the Travel Manual.</w:t>
      </w:r>
      <w:r>
        <w:rPr>
          <w:spacing w:val="40"/>
        </w:rPr>
        <w:t xml:space="preserve"> </w:t>
      </w:r>
      <w:r>
        <w:t xml:space="preserve">The grant recipient is responsible for following the </w:t>
      </w:r>
      <w:hyperlink r:id="rId10">
        <w:r w:rsidR="00814299">
          <w:rPr>
            <w:color w:val="0000FF"/>
            <w:u w:val="single" w:color="0000FF"/>
          </w:rPr>
          <w:t>USF Travel Department’s</w:t>
        </w:r>
      </w:hyperlink>
      <w:r>
        <w:rPr>
          <w:color w:val="0000FF"/>
        </w:rPr>
        <w:t xml:space="preserve"> </w:t>
      </w:r>
      <w:r>
        <w:t>policies and procedures.</w:t>
      </w:r>
    </w:p>
    <w:p w14:paraId="3E75E965" w14:textId="77777777" w:rsidR="00814299" w:rsidRDefault="00814299">
      <w:pPr>
        <w:pStyle w:val="BodyText"/>
        <w:spacing w:before="1"/>
      </w:pPr>
    </w:p>
    <w:p w14:paraId="0A669A62" w14:textId="77777777" w:rsidR="00814299" w:rsidRDefault="00814299">
      <w:pPr>
        <w:pStyle w:val="BodyText"/>
        <w:spacing w:before="10"/>
        <w:rPr>
          <w:sz w:val="21"/>
        </w:rPr>
      </w:pPr>
    </w:p>
    <w:p w14:paraId="1D3D4DE3" w14:textId="77777777" w:rsidR="00814299" w:rsidRDefault="00000000">
      <w:pPr>
        <w:pStyle w:val="Heading2"/>
        <w:spacing w:line="240" w:lineRule="auto"/>
      </w:pPr>
      <w:r>
        <w:t>ALLOWABLE</w:t>
      </w:r>
      <w:r>
        <w:rPr>
          <w:spacing w:val="-9"/>
        </w:rPr>
        <w:t xml:space="preserve"> </w:t>
      </w:r>
      <w:r>
        <w:rPr>
          <w:spacing w:val="-4"/>
        </w:rPr>
        <w:t>COSTS</w:t>
      </w:r>
    </w:p>
    <w:p w14:paraId="53E1BE5A" w14:textId="77777777" w:rsidR="00814299" w:rsidRDefault="00000000">
      <w:pPr>
        <w:pStyle w:val="BodyText"/>
        <w:spacing w:before="2"/>
        <w:ind w:left="240" w:right="354"/>
      </w:pPr>
      <w:r>
        <w:t>Air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ground</w:t>
      </w:r>
      <w:r>
        <w:rPr>
          <w:spacing w:val="-2"/>
        </w:rPr>
        <w:t xml:space="preserve"> </w:t>
      </w:r>
      <w:r>
        <w:t>transportation,</w:t>
      </w:r>
      <w:r>
        <w:rPr>
          <w:spacing w:val="-4"/>
        </w:rPr>
        <w:t xml:space="preserve"> </w:t>
      </w:r>
      <w:r>
        <w:t>lodging,</w:t>
      </w:r>
      <w:r>
        <w:rPr>
          <w:spacing w:val="-1"/>
        </w:rPr>
        <w:t xml:space="preserve"> </w:t>
      </w:r>
      <w:r>
        <w:t>meals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conference,</w:t>
      </w:r>
      <w:r>
        <w:rPr>
          <w:spacing w:val="-2"/>
        </w:rPr>
        <w:t xml:space="preserve"> </w:t>
      </w:r>
      <w:r>
        <w:t>conference</w:t>
      </w:r>
      <w:r>
        <w:rPr>
          <w:spacing w:val="-2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fees,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incidental expenses specific to the conference/event as described in the USF Travel Manual.</w:t>
      </w:r>
    </w:p>
    <w:p w14:paraId="16506813" w14:textId="77777777" w:rsidR="00814299" w:rsidRDefault="00814299">
      <w:pPr>
        <w:pStyle w:val="BodyText"/>
        <w:spacing w:before="10"/>
        <w:rPr>
          <w:sz w:val="21"/>
        </w:rPr>
      </w:pPr>
    </w:p>
    <w:p w14:paraId="25B57187" w14:textId="21B52565" w:rsidR="00814299" w:rsidRDefault="00000000">
      <w:pPr>
        <w:pStyle w:val="BodyText"/>
        <w:ind w:left="240"/>
      </w:pPr>
      <w:r>
        <w:rPr>
          <w:b/>
          <w:u w:val="single"/>
        </w:rPr>
        <w:t>UNALLOWABLE COSTS:</w:t>
      </w:r>
      <w:r>
        <w:rPr>
          <w:b/>
        </w:rPr>
        <w:t xml:space="preserve"> </w:t>
      </w:r>
      <w:r>
        <w:t xml:space="preserve">membership fees for professional organizations, any expenses for </w:t>
      </w:r>
      <w:r>
        <w:rPr>
          <w:b/>
          <w:u w:val="single"/>
        </w:rPr>
        <w:t>side trips</w:t>
      </w:r>
      <w:r>
        <w:t>, internet access, and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USF</w:t>
      </w:r>
      <w:r>
        <w:rPr>
          <w:spacing w:val="-2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Department.</w:t>
      </w:r>
      <w:r>
        <w:rPr>
          <w:spacing w:val="-2"/>
        </w:rPr>
        <w:t xml:space="preserve"> </w:t>
      </w:r>
      <w:r>
        <w:t xml:space="preserve">Please consult the </w:t>
      </w:r>
      <w:hyperlink r:id="rId11">
        <w:r w:rsidR="00814299">
          <w:rPr>
            <w:color w:val="0000FF"/>
            <w:u w:val="single" w:color="0000FF"/>
          </w:rPr>
          <w:t>Travel Manual</w:t>
        </w:r>
      </w:hyperlink>
      <w:r>
        <w:rPr>
          <w:color w:val="0000FF"/>
        </w:rPr>
        <w:t xml:space="preserve"> </w:t>
      </w:r>
      <w:r>
        <w:t>for additional information.</w:t>
      </w:r>
    </w:p>
    <w:p w14:paraId="3CD10C9A" w14:textId="77777777" w:rsidR="00814299" w:rsidRDefault="00814299">
      <w:pPr>
        <w:sectPr w:rsidR="00814299" w:rsidSect="007E52A0">
          <w:pgSz w:w="12240" w:h="15840"/>
          <w:pgMar w:top="1140" w:right="460" w:bottom="1320" w:left="480" w:header="0" w:footer="1137" w:gutter="0"/>
          <w:cols w:space="720"/>
        </w:sectPr>
      </w:pPr>
    </w:p>
    <w:p w14:paraId="3ADD5181" w14:textId="77777777" w:rsidR="00814299" w:rsidRDefault="00000000">
      <w:pPr>
        <w:pStyle w:val="Heading2"/>
        <w:spacing w:before="76"/>
      </w:pPr>
      <w:r>
        <w:lastRenderedPageBreak/>
        <w:t>CHANGE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TRAVEL</w:t>
      </w:r>
      <w:r>
        <w:rPr>
          <w:spacing w:val="-4"/>
        </w:rPr>
        <w:t xml:space="preserve"> PLANS</w:t>
      </w:r>
    </w:p>
    <w:p w14:paraId="578C885F" w14:textId="005B0022" w:rsidR="00814299" w:rsidRDefault="00000000">
      <w:pPr>
        <w:pStyle w:val="BodyText"/>
        <w:ind w:left="240" w:right="354"/>
      </w:pPr>
      <w:r>
        <w:t xml:space="preserve">The FTG is </w:t>
      </w:r>
      <w:r>
        <w:rPr>
          <w:b/>
          <w:u w:val="single"/>
        </w:rPr>
        <w:t>event-specific</w:t>
      </w:r>
      <w:r>
        <w:rPr>
          <w:b/>
        </w:rPr>
        <w:t xml:space="preserve"> </w:t>
      </w:r>
      <w:r>
        <w:t>and may not be transferred to another trip or presentation. If the awardee is unable to make the presentation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received,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forfeited</w:t>
      </w:r>
      <w:r>
        <w:rPr>
          <w:spacing w:val="-5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conference</w:t>
      </w:r>
      <w:r w:rsidR="00D81582">
        <w:t xml:space="preserve"> or event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cancelled and </w:t>
      </w:r>
      <w:r>
        <w:rPr>
          <w:spacing w:val="-2"/>
        </w:rPr>
        <w:t>rescheduled.</w:t>
      </w:r>
    </w:p>
    <w:p w14:paraId="45587B6E" w14:textId="77777777" w:rsidR="00814299" w:rsidRDefault="00000000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75E099C" wp14:editId="5DA35BB2">
                <wp:simplePos x="0" y="0"/>
                <wp:positionH relativeFrom="page">
                  <wp:posOffset>457200</wp:posOffset>
                </wp:positionH>
                <wp:positionV relativeFrom="paragraph">
                  <wp:posOffset>90459</wp:posOffset>
                </wp:positionV>
                <wp:extent cx="6858000" cy="3810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38100">
                              <a:moveTo>
                                <a:pt x="685800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858000" y="38100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C49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0BCA1" id="Graphic 10" o:spid="_x0000_s1026" style="position:absolute;margin-left:36pt;margin-top:7.1pt;width:540pt;height:3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" path="m6858000,l,,,38100r6858000,l6858000,xe" fillcolor="#cfc492" stroked="f">
                <v:path arrowok="t"/>
                <w10:wrap type="topAndBottom" anchorx="page"/>
              </v:shape>
            </w:pict>
          </mc:Fallback>
        </mc:AlternateContent>
      </w:r>
    </w:p>
    <w:p w14:paraId="679AC090" w14:textId="77777777" w:rsidR="00656A86" w:rsidRDefault="00656A86" w:rsidP="00656A86">
      <w:pPr>
        <w:pStyle w:val="Heading2"/>
      </w:pPr>
      <w:r>
        <w:rPr>
          <w:u w:val="thick"/>
        </w:rPr>
        <w:t>APPLICATION</w:t>
      </w:r>
      <w:r>
        <w:rPr>
          <w:spacing w:val="-9"/>
          <w:u w:val="thick"/>
        </w:rPr>
        <w:t xml:space="preserve"> </w:t>
      </w:r>
      <w:r>
        <w:rPr>
          <w:u w:val="thick"/>
        </w:rPr>
        <w:t>SUBMISSION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PROCEDURES</w:t>
      </w:r>
    </w:p>
    <w:p w14:paraId="36DA3845" w14:textId="77777777" w:rsidR="00656A86" w:rsidRDefault="00656A86" w:rsidP="00656A86">
      <w:pPr>
        <w:pStyle w:val="BodyText"/>
        <w:spacing w:before="11"/>
        <w:rPr>
          <w:sz w:val="14"/>
        </w:rPr>
      </w:pPr>
    </w:p>
    <w:p w14:paraId="6CAD6E61" w14:textId="77777777" w:rsidR="00656A86" w:rsidRDefault="00656A86" w:rsidP="00656A86">
      <w:pPr>
        <w:pStyle w:val="BodyText"/>
        <w:spacing w:before="59"/>
        <w:ind w:left="119" w:right="1202"/>
      </w:pPr>
      <w:r>
        <w:t>Follow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requirements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submission</w:t>
      </w:r>
      <w:r>
        <w:rPr>
          <w:spacing w:val="-12"/>
        </w:rPr>
        <w:t xml:space="preserve"> </w:t>
      </w:r>
      <w:r>
        <w:t>procedures</w:t>
      </w:r>
      <w:r>
        <w:rPr>
          <w:spacing w:val="-9"/>
        </w:rPr>
        <w:t xml:space="preserve"> </w:t>
      </w:r>
      <w:r>
        <w:t>closely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rPr>
          <w:b/>
        </w:rPr>
        <w:t xml:space="preserve">ALL </w:t>
      </w:r>
      <w:r>
        <w:t>the</w:t>
      </w:r>
      <w:r>
        <w:rPr>
          <w:spacing w:val="-5"/>
        </w:rPr>
        <w:t xml:space="preserve"> </w:t>
      </w:r>
      <w:r>
        <w:t>requested information.</w:t>
      </w:r>
      <w:r>
        <w:rPr>
          <w:spacing w:val="-3"/>
        </w:rPr>
        <w:t xml:space="preserve"> </w:t>
      </w:r>
      <w:r>
        <w:t>Failure to do so may result in the rejection of the application.</w:t>
      </w:r>
    </w:p>
    <w:p w14:paraId="54706BBC" w14:textId="77777777" w:rsidR="00656A86" w:rsidRDefault="00656A86" w:rsidP="00656A86">
      <w:pPr>
        <w:pStyle w:val="BodyText"/>
        <w:spacing w:before="6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2AC9BA1" wp14:editId="42DB4EA6">
                <wp:simplePos x="0" y="0"/>
                <wp:positionH relativeFrom="page">
                  <wp:posOffset>384175</wp:posOffset>
                </wp:positionH>
                <wp:positionV relativeFrom="paragraph">
                  <wp:posOffset>103505</wp:posOffset>
                </wp:positionV>
                <wp:extent cx="7021195" cy="529590"/>
                <wp:effectExtent l="19050" t="19050" r="27305" b="22860"/>
                <wp:wrapTopAndBottom/>
                <wp:docPr id="627885579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1195" cy="529590"/>
                        </a:xfrm>
                        <a:prstGeom prst="rect">
                          <a:avLst/>
                        </a:prstGeom>
                        <a:ln w="39369">
                          <a:solidFill>
                            <a:srgbClr val="CFC49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EFAEE20" w14:textId="77777777" w:rsidR="00656A86" w:rsidRDefault="00656A86" w:rsidP="00656A86">
                            <w:pPr>
                              <w:pStyle w:val="BodyText"/>
                              <w:spacing w:before="125"/>
                              <w:ind w:left="1187" w:right="1186"/>
                              <w:jc w:val="center"/>
                            </w:pPr>
                            <w:r>
                              <w:rPr>
                                <w:position w:val="1"/>
                              </w:rPr>
                              <w:t>Questions</w:t>
                            </w:r>
                            <w:r>
                              <w:rPr>
                                <w:spacing w:val="-1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regarding</w:t>
                            </w:r>
                            <w:r>
                              <w:rPr>
                                <w:spacing w:val="-1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forms</w:t>
                            </w:r>
                            <w:r>
                              <w:rPr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procedures</w:t>
                            </w:r>
                            <w:r>
                              <w:rPr>
                                <w:spacing w:val="-1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should</w:t>
                            </w:r>
                            <w:r>
                              <w:rPr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be</w:t>
                            </w:r>
                            <w:r>
                              <w:rPr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directed</w:t>
                            </w:r>
                            <w:r>
                              <w:rPr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 xml:space="preserve"> </w:t>
                            </w:r>
                          </w:p>
                          <w:p w14:paraId="0B8E27D5" w14:textId="77777777" w:rsidR="00656A86" w:rsidRPr="009F5778" w:rsidRDefault="00656A86" w:rsidP="00656A86">
                            <w:pPr>
                              <w:spacing w:before="3"/>
                              <w:ind w:left="1187" w:right="1186"/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hyperlink r:id="rId12" w:history="1">
                              <w:r w:rsidRPr="009F5778">
                                <w:rPr>
                                  <w:rStyle w:val="Hyperlink"/>
                                  <w:bCs/>
                                  <w:spacing w:val="-2"/>
                                  <w:sz w:val="20"/>
                                </w:rPr>
                                <w:t>COTA-Research@usf.edu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C9BA1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30.25pt;margin-top:8.15pt;width:552.85pt;height:41.7pt;z-index:-157245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" filled="f" strokecolor="#cfc492" strokeweight="1.0936mm">
                <v:path arrowok="t"/>
                <v:textbox inset="0,0,0,0">
                  <w:txbxContent>
                    <w:p w14:paraId="4EFAEE20" w14:textId="77777777" w:rsidR="00656A86" w:rsidRDefault="00656A86" w:rsidP="00656A86">
                      <w:pPr>
                        <w:pStyle w:val="BodyText"/>
                        <w:spacing w:before="125"/>
                        <w:ind w:left="1187" w:right="1186"/>
                        <w:jc w:val="center"/>
                      </w:pPr>
                      <w:r>
                        <w:rPr>
                          <w:position w:val="1"/>
                        </w:rPr>
                        <w:t>Questions</w:t>
                      </w:r>
                      <w:r>
                        <w:rPr>
                          <w:spacing w:val="-12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regarding</w:t>
                      </w:r>
                      <w:r>
                        <w:rPr>
                          <w:spacing w:val="-11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the</w:t>
                      </w:r>
                      <w:r>
                        <w:rPr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forms</w:t>
                      </w:r>
                      <w:r>
                        <w:rPr>
                          <w:spacing w:val="-9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or</w:t>
                      </w:r>
                      <w:r>
                        <w:rPr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procedures</w:t>
                      </w:r>
                      <w:r>
                        <w:rPr>
                          <w:spacing w:val="-11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should</w:t>
                      </w:r>
                      <w:r>
                        <w:rPr>
                          <w:spacing w:val="-9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be</w:t>
                      </w:r>
                      <w:r>
                        <w:rPr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directed</w:t>
                      </w:r>
                      <w:r>
                        <w:rPr>
                          <w:spacing w:val="-9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to</w:t>
                      </w:r>
                      <w:r>
                        <w:rPr>
                          <w:spacing w:val="-5"/>
                          <w:position w:val="1"/>
                        </w:rPr>
                        <w:t xml:space="preserve"> </w:t>
                      </w:r>
                    </w:p>
                    <w:p w14:paraId="0B8E27D5" w14:textId="77777777" w:rsidR="00656A86" w:rsidRPr="009F5778" w:rsidRDefault="00656A86" w:rsidP="00656A86">
                      <w:pPr>
                        <w:spacing w:before="3"/>
                        <w:ind w:left="1187" w:right="1186"/>
                        <w:jc w:val="center"/>
                        <w:rPr>
                          <w:bCs/>
                          <w:sz w:val="20"/>
                        </w:rPr>
                      </w:pPr>
                      <w:hyperlink r:id="rId13" w:history="1">
                        <w:r w:rsidRPr="009F5778">
                          <w:rPr>
                            <w:rStyle w:val="Hyperlink"/>
                            <w:bCs/>
                            <w:spacing w:val="-2"/>
                            <w:sz w:val="20"/>
                          </w:rPr>
                          <w:t>COTA-Research@usf.edu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E1E5BB" w14:textId="77777777" w:rsidR="00656A86" w:rsidRDefault="00656A86" w:rsidP="00656A86">
      <w:pPr>
        <w:pStyle w:val="BodyText"/>
        <w:spacing w:before="11"/>
        <w:rPr>
          <w:sz w:val="15"/>
        </w:rPr>
      </w:pPr>
    </w:p>
    <w:p w14:paraId="3037405A" w14:textId="77777777" w:rsidR="00656A86" w:rsidRDefault="00656A86" w:rsidP="00656A86">
      <w:pPr>
        <w:pStyle w:val="BodyText"/>
        <w:spacing w:before="60"/>
        <w:ind w:left="119" w:right="406"/>
      </w:pPr>
      <w:r>
        <w:rPr>
          <w:b/>
        </w:rPr>
        <w:t>Submit</w:t>
      </w:r>
      <w:r>
        <w:rPr>
          <w:b/>
          <w:spacing w:val="-10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application</w:t>
      </w:r>
      <w:r>
        <w:rPr>
          <w:b/>
          <w:spacing w:val="-11"/>
        </w:rPr>
        <w:t xml:space="preserve"> </w:t>
      </w:r>
      <w:r>
        <w:rPr>
          <w:b/>
        </w:rPr>
        <w:t>electronically</w:t>
      </w:r>
      <w:r>
        <w:t>:</w:t>
      </w:r>
      <w:r>
        <w:rPr>
          <w:spacing w:val="-15"/>
        </w:rPr>
        <w:t xml:space="preserve"> </w:t>
      </w:r>
      <w:r>
        <w:t>Email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Docu Signed</w:t>
      </w:r>
      <w:r>
        <w:rPr>
          <w:spacing w:val="-11"/>
        </w:rPr>
        <w:t xml:space="preserve"> single </w:t>
      </w:r>
      <w:r>
        <w:t>PDF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hyperlink r:id="rId14" w:history="1">
        <w:r w:rsidRPr="000B3D96">
          <w:rPr>
            <w:rStyle w:val="Hyperlink"/>
          </w:rPr>
          <w:t>COTA-Research@usf.edu</w:t>
        </w:r>
      </w:hyperlink>
      <w:r>
        <w:t xml:space="preserve"> </w:t>
      </w:r>
      <w:r>
        <w:rPr>
          <w:color w:val="0000FF"/>
          <w:spacing w:val="-16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 xml:space="preserve">the </w:t>
      </w:r>
      <w:r>
        <w:rPr>
          <w:spacing w:val="-2"/>
        </w:rPr>
        <w:t>deadline.</w:t>
      </w:r>
    </w:p>
    <w:p w14:paraId="34E1C040" w14:textId="5C694EA5" w:rsidR="00814299" w:rsidRDefault="00814299" w:rsidP="00656A86">
      <w:pPr>
        <w:pStyle w:val="Heading2"/>
        <w:spacing w:before="51" w:line="240" w:lineRule="auto"/>
      </w:pPr>
    </w:p>
    <w:sectPr w:rsidR="00814299">
      <w:pgSz w:w="12240" w:h="15840"/>
      <w:pgMar w:top="920" w:right="460" w:bottom="1320" w:left="480" w:header="0" w:footer="11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FCCA8" w14:textId="77777777" w:rsidR="00BE7033" w:rsidRDefault="00BE7033">
      <w:r>
        <w:separator/>
      </w:r>
    </w:p>
  </w:endnote>
  <w:endnote w:type="continuationSeparator" w:id="0">
    <w:p w14:paraId="58140CBE" w14:textId="77777777" w:rsidR="00BE7033" w:rsidRDefault="00BE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E5EDD" w14:textId="553D1C84" w:rsidR="00814299" w:rsidRDefault="00D815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48F5BA7" wp14:editId="1DC38729">
              <wp:simplePos x="0" y="0"/>
              <wp:positionH relativeFrom="page">
                <wp:posOffset>445062</wp:posOffset>
              </wp:positionH>
              <wp:positionV relativeFrom="page">
                <wp:posOffset>9265381</wp:posOffset>
              </wp:positionV>
              <wp:extent cx="2735108" cy="2044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5108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21FEE8" w14:textId="41376DDA" w:rsidR="00814299" w:rsidRDefault="007F2704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CDAP FTG 2025</w:t>
                          </w:r>
                          <w:r w:rsidR="00491543">
                            <w:rPr>
                              <w:rFonts w:ascii="Cambria"/>
                              <w:spacing w:val="-4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48F5BA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5.05pt;margin-top:729.55pt;width:215.35pt;height:16.1pt;z-index:-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" filled="f" stroked="f">
              <v:textbox inset="0,0,0,0">
                <w:txbxContent>
                  <w:p w14:paraId="4C21FEE8" w14:textId="41376DDA" w:rsidR="00814299" w:rsidRDefault="007F2704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CDAP FTG 2025</w:t>
                    </w:r>
                    <w:r w:rsidR="00491543">
                      <w:rPr>
                        <w:rFonts w:ascii="Cambria"/>
                        <w:spacing w:val="-4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51CB566C" wp14:editId="10C25D0E">
              <wp:simplePos x="0" y="0"/>
              <wp:positionH relativeFrom="page">
                <wp:posOffset>438912</wp:posOffset>
              </wp:positionH>
              <wp:positionV relativeFrom="page">
                <wp:posOffset>9209227</wp:posOffset>
              </wp:positionV>
              <wp:extent cx="6896100" cy="565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9610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96100" h="56515">
                            <a:moveTo>
                              <a:pt x="6895846" y="47256"/>
                            </a:moveTo>
                            <a:lnTo>
                              <a:pt x="0" y="47256"/>
                            </a:lnTo>
                            <a:lnTo>
                              <a:pt x="0" y="56388"/>
                            </a:lnTo>
                            <a:lnTo>
                              <a:pt x="6895846" y="56388"/>
                            </a:lnTo>
                            <a:lnTo>
                              <a:pt x="6895846" y="47256"/>
                            </a:lnTo>
                            <a:close/>
                          </a:path>
                          <a:path w="6896100" h="56515">
                            <a:moveTo>
                              <a:pt x="6895846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6895846" y="38100"/>
                            </a:lnTo>
                            <a:lnTo>
                              <a:pt x="689584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378B9F" id="Graphic 1" o:spid="_x0000_s1026" style="position:absolute;margin-left:34.55pt;margin-top:725.15pt;width:543pt;height:4.4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610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" path="m6895846,47256l,47256r,9132l6895846,56388r,-9132xem6895846,l,,,38100r6895846,l6895846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7968" behindDoc="1" locked="0" layoutInCell="1" allowOverlap="1" wp14:anchorId="2716C8E8" wp14:editId="30263C15">
              <wp:simplePos x="0" y="0"/>
              <wp:positionH relativeFrom="page">
                <wp:posOffset>6875526</wp:posOffset>
              </wp:positionH>
              <wp:positionV relativeFrom="page">
                <wp:posOffset>9265077</wp:posOffset>
              </wp:positionV>
              <wp:extent cx="492759" cy="2044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759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D7161C" w14:textId="77777777" w:rsidR="00814299" w:rsidRDefault="00000000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16C8E8" id="Textbox 3" o:spid="_x0000_s1028" type="#_x0000_t202" style="position:absolute;margin-left:541.4pt;margin-top:729.55pt;width:38.8pt;height:16.1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" filled="f" stroked="f">
              <v:textbox inset="0,0,0,0">
                <w:txbxContent>
                  <w:p w14:paraId="6FD7161C" w14:textId="77777777" w:rsidR="00814299" w:rsidRDefault="00000000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Page</w:t>
                    </w:r>
                    <w:r>
                      <w:rPr>
                        <w:rFonts w:ascii="Cambri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69E73" w14:textId="77777777" w:rsidR="00BE7033" w:rsidRDefault="00BE7033">
      <w:r>
        <w:separator/>
      </w:r>
    </w:p>
  </w:footnote>
  <w:footnote w:type="continuationSeparator" w:id="0">
    <w:p w14:paraId="48B73110" w14:textId="77777777" w:rsidR="00BE7033" w:rsidRDefault="00BE7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776CE"/>
    <w:multiLevelType w:val="hybridMultilevel"/>
    <w:tmpl w:val="327E60BE"/>
    <w:lvl w:ilvl="0" w:tplc="B0DC8CFC">
      <w:start w:val="1"/>
      <w:numFmt w:val="decimal"/>
      <w:lvlText w:val="(%1)"/>
      <w:lvlJc w:val="left"/>
      <w:pPr>
        <w:ind w:left="960" w:hanging="36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A3A8030">
      <w:numFmt w:val="bullet"/>
      <w:lvlText w:val=""/>
      <w:lvlJc w:val="left"/>
      <w:pPr>
        <w:ind w:left="9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D0C5830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ar-SA"/>
      </w:rPr>
    </w:lvl>
    <w:lvl w:ilvl="3" w:tplc="9C828F6A">
      <w:numFmt w:val="bullet"/>
      <w:lvlText w:val="•"/>
      <w:lvlJc w:val="left"/>
      <w:pPr>
        <w:ind w:left="4062" w:hanging="361"/>
      </w:pPr>
      <w:rPr>
        <w:rFonts w:hint="default"/>
        <w:lang w:val="en-US" w:eastAsia="en-US" w:bidi="ar-SA"/>
      </w:rPr>
    </w:lvl>
    <w:lvl w:ilvl="4" w:tplc="40D23FB2">
      <w:numFmt w:val="bullet"/>
      <w:lvlText w:val="•"/>
      <w:lvlJc w:val="left"/>
      <w:pPr>
        <w:ind w:left="5096" w:hanging="361"/>
      </w:pPr>
      <w:rPr>
        <w:rFonts w:hint="default"/>
        <w:lang w:val="en-US" w:eastAsia="en-US" w:bidi="ar-SA"/>
      </w:rPr>
    </w:lvl>
    <w:lvl w:ilvl="5" w:tplc="F7FC3EB8">
      <w:numFmt w:val="bullet"/>
      <w:lvlText w:val="•"/>
      <w:lvlJc w:val="left"/>
      <w:pPr>
        <w:ind w:left="6130" w:hanging="361"/>
      </w:pPr>
      <w:rPr>
        <w:rFonts w:hint="default"/>
        <w:lang w:val="en-US" w:eastAsia="en-US" w:bidi="ar-SA"/>
      </w:rPr>
    </w:lvl>
    <w:lvl w:ilvl="6" w:tplc="A9C47194">
      <w:numFmt w:val="bullet"/>
      <w:lvlText w:val="•"/>
      <w:lvlJc w:val="left"/>
      <w:pPr>
        <w:ind w:left="7164" w:hanging="361"/>
      </w:pPr>
      <w:rPr>
        <w:rFonts w:hint="default"/>
        <w:lang w:val="en-US" w:eastAsia="en-US" w:bidi="ar-SA"/>
      </w:rPr>
    </w:lvl>
    <w:lvl w:ilvl="7" w:tplc="CF8A7DD8">
      <w:numFmt w:val="bullet"/>
      <w:lvlText w:val="•"/>
      <w:lvlJc w:val="left"/>
      <w:pPr>
        <w:ind w:left="8198" w:hanging="361"/>
      </w:pPr>
      <w:rPr>
        <w:rFonts w:hint="default"/>
        <w:lang w:val="en-US" w:eastAsia="en-US" w:bidi="ar-SA"/>
      </w:rPr>
    </w:lvl>
    <w:lvl w:ilvl="8" w:tplc="6C4AEAC4">
      <w:numFmt w:val="bullet"/>
      <w:lvlText w:val="•"/>
      <w:lvlJc w:val="left"/>
      <w:pPr>
        <w:ind w:left="92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33631E7"/>
    <w:multiLevelType w:val="hybridMultilevel"/>
    <w:tmpl w:val="43D48FA2"/>
    <w:lvl w:ilvl="0" w:tplc="DFD6A97E">
      <w:start w:val="1"/>
      <w:numFmt w:val="decimal"/>
      <w:lvlText w:val="(%1)"/>
      <w:lvlJc w:val="left"/>
      <w:pPr>
        <w:ind w:left="960" w:hanging="361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D20B54E">
      <w:numFmt w:val="bullet"/>
      <w:lvlText w:val="•"/>
      <w:lvlJc w:val="left"/>
      <w:pPr>
        <w:ind w:left="1994" w:hanging="361"/>
      </w:pPr>
      <w:rPr>
        <w:rFonts w:hint="default"/>
        <w:lang w:val="en-US" w:eastAsia="en-US" w:bidi="ar-SA"/>
      </w:rPr>
    </w:lvl>
    <w:lvl w:ilvl="2" w:tplc="16E807F0"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ar-SA"/>
      </w:rPr>
    </w:lvl>
    <w:lvl w:ilvl="3" w:tplc="F2B82376">
      <w:numFmt w:val="bullet"/>
      <w:lvlText w:val="•"/>
      <w:lvlJc w:val="left"/>
      <w:pPr>
        <w:ind w:left="4062" w:hanging="361"/>
      </w:pPr>
      <w:rPr>
        <w:rFonts w:hint="default"/>
        <w:lang w:val="en-US" w:eastAsia="en-US" w:bidi="ar-SA"/>
      </w:rPr>
    </w:lvl>
    <w:lvl w:ilvl="4" w:tplc="F154BC0A">
      <w:numFmt w:val="bullet"/>
      <w:lvlText w:val="•"/>
      <w:lvlJc w:val="left"/>
      <w:pPr>
        <w:ind w:left="5096" w:hanging="361"/>
      </w:pPr>
      <w:rPr>
        <w:rFonts w:hint="default"/>
        <w:lang w:val="en-US" w:eastAsia="en-US" w:bidi="ar-SA"/>
      </w:rPr>
    </w:lvl>
    <w:lvl w:ilvl="5" w:tplc="82265C42">
      <w:numFmt w:val="bullet"/>
      <w:lvlText w:val="•"/>
      <w:lvlJc w:val="left"/>
      <w:pPr>
        <w:ind w:left="6130" w:hanging="361"/>
      </w:pPr>
      <w:rPr>
        <w:rFonts w:hint="default"/>
        <w:lang w:val="en-US" w:eastAsia="en-US" w:bidi="ar-SA"/>
      </w:rPr>
    </w:lvl>
    <w:lvl w:ilvl="6" w:tplc="DB9E00C6">
      <w:numFmt w:val="bullet"/>
      <w:lvlText w:val="•"/>
      <w:lvlJc w:val="left"/>
      <w:pPr>
        <w:ind w:left="7164" w:hanging="361"/>
      </w:pPr>
      <w:rPr>
        <w:rFonts w:hint="default"/>
        <w:lang w:val="en-US" w:eastAsia="en-US" w:bidi="ar-SA"/>
      </w:rPr>
    </w:lvl>
    <w:lvl w:ilvl="7" w:tplc="F468E0F0">
      <w:numFmt w:val="bullet"/>
      <w:lvlText w:val="•"/>
      <w:lvlJc w:val="left"/>
      <w:pPr>
        <w:ind w:left="8198" w:hanging="361"/>
      </w:pPr>
      <w:rPr>
        <w:rFonts w:hint="default"/>
        <w:lang w:val="en-US" w:eastAsia="en-US" w:bidi="ar-SA"/>
      </w:rPr>
    </w:lvl>
    <w:lvl w:ilvl="8" w:tplc="DC32F7C6">
      <w:numFmt w:val="bullet"/>
      <w:lvlText w:val="•"/>
      <w:lvlJc w:val="left"/>
      <w:pPr>
        <w:ind w:left="9232" w:hanging="361"/>
      </w:pPr>
      <w:rPr>
        <w:rFonts w:hint="default"/>
        <w:lang w:val="en-US" w:eastAsia="en-US" w:bidi="ar-SA"/>
      </w:rPr>
    </w:lvl>
  </w:abstractNum>
  <w:num w:numId="1" w16cid:durableId="138427375">
    <w:abstractNumId w:val="0"/>
  </w:num>
  <w:num w:numId="2" w16cid:durableId="1490831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99"/>
    <w:rsid w:val="00022CC4"/>
    <w:rsid w:val="000E40DF"/>
    <w:rsid w:val="00181E6D"/>
    <w:rsid w:val="001B4F57"/>
    <w:rsid w:val="0027130A"/>
    <w:rsid w:val="0040191D"/>
    <w:rsid w:val="00491543"/>
    <w:rsid w:val="00656911"/>
    <w:rsid w:val="00656A86"/>
    <w:rsid w:val="00673562"/>
    <w:rsid w:val="00684121"/>
    <w:rsid w:val="00712F60"/>
    <w:rsid w:val="007E52A0"/>
    <w:rsid w:val="007F2704"/>
    <w:rsid w:val="00814299"/>
    <w:rsid w:val="008A0112"/>
    <w:rsid w:val="00934039"/>
    <w:rsid w:val="00990729"/>
    <w:rsid w:val="009F72A6"/>
    <w:rsid w:val="00A410FA"/>
    <w:rsid w:val="00AA59DC"/>
    <w:rsid w:val="00BE1B5C"/>
    <w:rsid w:val="00BE7033"/>
    <w:rsid w:val="00BF3000"/>
    <w:rsid w:val="00D66E04"/>
    <w:rsid w:val="00D81582"/>
    <w:rsid w:val="00E7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0D16C"/>
  <w15:docId w15:val="{DE209F73-127D-4712-9A19-9B2AD233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spacing w:before="20"/>
      <w:ind w:left="2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24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7"/>
      <w:ind w:left="24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815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5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158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15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582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D815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582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TA-Research@usf.edu" TargetMode="External"/><Relationship Id="rId13" Type="http://schemas.openxmlformats.org/officeDocument/2006/relationships/hyperlink" Target="mailto:COTA-Research@usf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TA-Research@usf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sf.edu/business-finance/controller/documents/travelmanual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sf.edu/business-finance/controller/payment-services/travel.asp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COTA-Research@us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bsimmons</dc:creator>
  <cp:keywords/>
  <dc:description/>
  <cp:lastModifiedBy>Jessie Kobiolka</cp:lastModifiedBy>
  <cp:revision>4</cp:revision>
  <dcterms:created xsi:type="dcterms:W3CDTF">2025-01-22T18:50:00Z</dcterms:created>
  <dcterms:modified xsi:type="dcterms:W3CDTF">2025-04-08T17:44:00Z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for Microsoft 365</vt:lpwstr>
  </property>
</Properties>
</file>